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D" w:rsidRPr="00AD460A" w:rsidRDefault="008D64ED" w:rsidP="008D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 «Осенней дорожкою в школу»</w:t>
      </w:r>
    </w:p>
    <w:p w:rsidR="009102AE" w:rsidRPr="00AD460A" w:rsidRDefault="009102AE" w:rsidP="008D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02AE" w:rsidRPr="00AD460A" w:rsidRDefault="009102AE" w:rsidP="009102AE">
      <w:pPr>
        <w:pStyle w:val="a5"/>
        <w:shd w:val="clear" w:color="auto" w:fill="FFFFFF"/>
        <w:spacing w:before="0" w:beforeAutospacing="0" w:after="0" w:afterAutospacing="0" w:line="315" w:lineRule="atLeast"/>
        <w:jc w:val="both"/>
      </w:pPr>
      <w:r w:rsidRPr="00AD460A">
        <w:rPr>
          <w:rStyle w:val="a4"/>
          <w:b w:val="0"/>
          <w:i/>
          <w:bdr w:val="none" w:sz="0" w:space="0" w:color="auto" w:frame="1"/>
        </w:rPr>
        <w:t>Интеграция областей</w:t>
      </w:r>
      <w:r w:rsidRPr="00AD460A">
        <w:rPr>
          <w:i/>
        </w:rPr>
        <w:t>:</w:t>
      </w:r>
      <w:r w:rsidRPr="00AD460A">
        <w:t xml:space="preserve"> </w:t>
      </w:r>
      <w:r w:rsidR="00107DA9" w:rsidRPr="00AD460A">
        <w:t>«Познание»,</w:t>
      </w:r>
      <w:r w:rsidR="00107DA9" w:rsidRPr="00AD460A">
        <w:rPr>
          <w:color w:val="000000"/>
        </w:rPr>
        <w:t xml:space="preserve"> «Социально-коммуникативное развитие»</w:t>
      </w: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Участники: </w:t>
      </w: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6-7 лет, родители</w:t>
      </w:r>
    </w:p>
    <w:p w:rsidR="00546A73" w:rsidRPr="00AD460A" w:rsidRDefault="00546A73" w:rsidP="008D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Педагог:</w:t>
      </w: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Мигранова М.Б.</w:t>
      </w:r>
    </w:p>
    <w:p w:rsidR="009102AE" w:rsidRPr="00AD460A" w:rsidRDefault="009102AE" w:rsidP="009102AE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AD460A">
        <w:rPr>
          <w:i/>
          <w:color w:val="000000"/>
        </w:rPr>
        <w:t>Цель:</w:t>
      </w:r>
      <w:r w:rsidRPr="00AD460A">
        <w:rPr>
          <w:color w:val="000000"/>
        </w:rPr>
        <w:t xml:space="preserve"> развитие интереса к </w:t>
      </w:r>
      <w:r w:rsidR="008E1C56" w:rsidRPr="00AD460A">
        <w:rPr>
          <w:color w:val="000000"/>
        </w:rPr>
        <w:t xml:space="preserve">обучению грамоте и </w:t>
      </w:r>
      <w:r w:rsidRPr="00AD460A">
        <w:rPr>
          <w:color w:val="000000"/>
        </w:rPr>
        <w:t>математике на основе познавательной активности и любознательности.</w:t>
      </w: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9102AE" w:rsidRPr="00AD460A" w:rsidRDefault="009102AE" w:rsidP="009102AE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AD460A">
        <w:rPr>
          <w:i/>
        </w:rPr>
        <w:t>Образовательная</w:t>
      </w:r>
      <w:r w:rsidR="008D64ED" w:rsidRPr="00AD460A">
        <w:rPr>
          <w:i/>
        </w:rPr>
        <w:t>:</w:t>
      </w:r>
      <w:r w:rsidRPr="00AD460A">
        <w:rPr>
          <w:color w:val="000000"/>
        </w:rPr>
        <w:t xml:space="preserve"> </w:t>
      </w:r>
    </w:p>
    <w:p w:rsidR="008D64ED" w:rsidRPr="00AD460A" w:rsidRDefault="00107DA9" w:rsidP="009102AE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68" w:lineRule="atLeast"/>
        <w:rPr>
          <w:color w:val="000000"/>
        </w:rPr>
      </w:pPr>
      <w:r w:rsidRPr="00AD460A">
        <w:rPr>
          <w:color w:val="000000"/>
        </w:rPr>
        <w:t>с</w:t>
      </w:r>
      <w:r w:rsidR="009102AE" w:rsidRPr="00AD460A">
        <w:rPr>
          <w:color w:val="000000"/>
        </w:rPr>
        <w:t>пособствовать формированию умения применять знания в нестандартных практических ситуациях</w:t>
      </w:r>
      <w:r w:rsidRPr="00AD460A">
        <w:rPr>
          <w:color w:val="000000"/>
        </w:rPr>
        <w:t>;</w:t>
      </w: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8D64ED" w:rsidRPr="00AD460A" w:rsidRDefault="008D64ED" w:rsidP="008D6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мыслительную, речевую деятельность, используя проблемные и ассоциативные ситуации;</w:t>
      </w: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8D64ED" w:rsidRPr="00AD460A" w:rsidRDefault="008D64ED" w:rsidP="008D6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социально</w:t>
      </w:r>
      <w:r w:rsidR="00107DA9"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коммуникативные качества (сотрудничество, гибкость, толерантность); </w:t>
      </w:r>
    </w:p>
    <w:p w:rsidR="008D64ED" w:rsidRPr="00AD460A" w:rsidRDefault="008D64ED" w:rsidP="008D6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закладывать нравственные основы личности ребенка по отношению к </w:t>
      </w:r>
      <w:proofErr w:type="gramStart"/>
      <w:r w:rsidR="00107DA9"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4ED" w:rsidRPr="00AD460A" w:rsidRDefault="009102AE" w:rsidP="008D64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вовлечь </w:t>
      </w:r>
      <w:r w:rsidR="008D64ED"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образовательный процесс</w:t>
      </w:r>
      <w:r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родители – участники образовательного процесса</w:t>
      </w:r>
      <w:r w:rsidR="008D64ED" w:rsidRPr="00AD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D" w:rsidRPr="00AD460A" w:rsidRDefault="008D64ED" w:rsidP="008D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D" w:rsidRPr="00AD460A" w:rsidRDefault="008D64ED" w:rsidP="008D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46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занятия</w:t>
      </w:r>
    </w:p>
    <w:p w:rsidR="008D64ED" w:rsidRPr="00AD460A" w:rsidRDefault="008D64ED" w:rsidP="008D64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7FA" w:rsidRPr="00AD460A" w:rsidRDefault="00BB37FA" w:rsidP="00EB6455">
      <w:pPr>
        <w:pStyle w:val="a5"/>
        <w:spacing w:before="0" w:beforeAutospacing="0" w:after="0" w:afterAutospacing="0" w:line="300" w:lineRule="atLeast"/>
        <w:jc w:val="both"/>
        <w:rPr>
          <w:rStyle w:val="a6"/>
          <w:b/>
          <w:i w:val="0"/>
          <w:color w:val="333333"/>
        </w:rPr>
      </w:pPr>
      <w:r w:rsidRPr="00AD460A">
        <w:rPr>
          <w:rStyle w:val="a6"/>
          <w:b/>
          <w:color w:val="333333"/>
        </w:rPr>
        <w:t>1.</w:t>
      </w:r>
      <w:r w:rsidR="00BC3227" w:rsidRPr="00AD460A">
        <w:rPr>
          <w:rStyle w:val="a6"/>
          <w:b/>
          <w:color w:val="333333"/>
        </w:rPr>
        <w:t>Организационный момент  «Узкая дорожка</w:t>
      </w:r>
      <w:r w:rsidR="00EB6455" w:rsidRPr="00AD460A">
        <w:rPr>
          <w:rStyle w:val="a6"/>
          <w:b/>
          <w:i w:val="0"/>
          <w:color w:val="333333"/>
        </w:rPr>
        <w:t>»</w:t>
      </w:r>
      <w:r w:rsidR="008E1C56" w:rsidRPr="00AD460A">
        <w:rPr>
          <w:rStyle w:val="a6"/>
          <w:b/>
          <w:i w:val="0"/>
          <w:color w:val="333333"/>
        </w:rPr>
        <w:t xml:space="preserve"> </w:t>
      </w:r>
      <w:r w:rsidR="00BC3227" w:rsidRPr="00AD460A">
        <w:rPr>
          <w:rStyle w:val="a6"/>
          <w:b/>
          <w:i w:val="0"/>
          <w:color w:val="333333"/>
        </w:rPr>
        <w:t xml:space="preserve"> </w:t>
      </w:r>
    </w:p>
    <w:p w:rsidR="00183D00" w:rsidRPr="00AD460A" w:rsidRDefault="00BC3227" w:rsidP="00EB6455">
      <w:pPr>
        <w:pStyle w:val="a5"/>
        <w:spacing w:before="0" w:beforeAutospacing="0" w:after="0" w:afterAutospacing="0" w:line="300" w:lineRule="atLeast"/>
        <w:jc w:val="both"/>
        <w:rPr>
          <w:rStyle w:val="a6"/>
          <w:i w:val="0"/>
          <w:color w:val="333333"/>
        </w:rPr>
      </w:pPr>
      <w:r w:rsidRPr="00AD460A">
        <w:rPr>
          <w:rStyle w:val="a6"/>
          <w:i w:val="0"/>
          <w:color w:val="333333"/>
        </w:rPr>
        <w:t xml:space="preserve">Стоим </w:t>
      </w:r>
      <w:r w:rsidR="00183D00" w:rsidRPr="00AD460A">
        <w:rPr>
          <w:rStyle w:val="a6"/>
          <w:i w:val="0"/>
          <w:color w:val="333333"/>
        </w:rPr>
        <w:t xml:space="preserve">на ковре. </w:t>
      </w:r>
      <w:r w:rsidR="008E1C56" w:rsidRPr="00AD460A">
        <w:rPr>
          <w:rStyle w:val="a6"/>
          <w:i w:val="0"/>
          <w:color w:val="333333"/>
        </w:rPr>
        <w:t xml:space="preserve"> </w:t>
      </w:r>
      <w:r w:rsidR="00EB6455" w:rsidRPr="00AD460A">
        <w:rPr>
          <w:rStyle w:val="a6"/>
          <w:i w:val="0"/>
          <w:color w:val="333333"/>
        </w:rPr>
        <w:t xml:space="preserve">Мы с вами отправляемся  по дорожке в волшебную школу. </w:t>
      </w:r>
      <w:r w:rsidR="008E1C56" w:rsidRPr="00AD460A">
        <w:rPr>
          <w:rStyle w:val="a6"/>
          <w:i w:val="0"/>
          <w:color w:val="333333"/>
        </w:rPr>
        <w:t xml:space="preserve">Вон она виднеется вдали. </w:t>
      </w:r>
      <w:r w:rsidR="00EB6455" w:rsidRPr="00AD460A">
        <w:rPr>
          <w:rStyle w:val="a6"/>
          <w:i w:val="0"/>
          <w:color w:val="333333"/>
        </w:rPr>
        <w:t xml:space="preserve">Встреча с </w:t>
      </w:r>
      <w:r w:rsidR="00EB6455" w:rsidRPr="00AD460A">
        <w:rPr>
          <w:rStyle w:val="a6"/>
          <w:color w:val="333333"/>
        </w:rPr>
        <w:t>настоящей</w:t>
      </w:r>
      <w:r w:rsidR="00EB6455" w:rsidRPr="00AD460A">
        <w:rPr>
          <w:rStyle w:val="a6"/>
          <w:i w:val="0"/>
          <w:color w:val="333333"/>
        </w:rPr>
        <w:t xml:space="preserve"> школой состоится чуть позднее, в </w:t>
      </w:r>
      <w:r w:rsidR="00183D00" w:rsidRPr="00AD460A">
        <w:rPr>
          <w:rStyle w:val="a6"/>
          <w:i w:val="0"/>
          <w:color w:val="333333"/>
        </w:rPr>
        <w:t xml:space="preserve">следующем </w:t>
      </w:r>
      <w:r w:rsidR="00EB6455" w:rsidRPr="00AD460A">
        <w:rPr>
          <w:rStyle w:val="a6"/>
          <w:i w:val="0"/>
          <w:color w:val="333333"/>
        </w:rPr>
        <w:t>сентябре. А сейчас</w:t>
      </w:r>
      <w:proofErr w:type="gramStart"/>
      <w:r w:rsidR="00EB6455" w:rsidRPr="00AD460A">
        <w:rPr>
          <w:rStyle w:val="a6"/>
          <w:i w:val="0"/>
          <w:color w:val="333333"/>
        </w:rPr>
        <w:t>…</w:t>
      </w:r>
      <w:r w:rsidR="008E1C56" w:rsidRPr="00AD460A">
        <w:rPr>
          <w:rStyle w:val="a6"/>
          <w:i w:val="0"/>
          <w:color w:val="333333"/>
        </w:rPr>
        <w:t xml:space="preserve"> </w:t>
      </w:r>
      <w:r w:rsidR="00BB37FA" w:rsidRPr="00AD460A">
        <w:rPr>
          <w:rStyle w:val="a6"/>
          <w:i w:val="0"/>
          <w:color w:val="333333"/>
        </w:rPr>
        <w:t xml:space="preserve"> </w:t>
      </w:r>
      <w:r w:rsidR="008E1C56" w:rsidRPr="00AD460A">
        <w:rPr>
          <w:rStyle w:val="a6"/>
          <w:i w:val="0"/>
          <w:color w:val="333333"/>
        </w:rPr>
        <w:t>А</w:t>
      </w:r>
      <w:proofErr w:type="gramEnd"/>
      <w:r w:rsidR="008E1C56" w:rsidRPr="00AD460A">
        <w:rPr>
          <w:rStyle w:val="a6"/>
          <w:i w:val="0"/>
          <w:color w:val="333333"/>
        </w:rPr>
        <w:t xml:space="preserve"> сейчас мы будем пробираться по </w:t>
      </w:r>
      <w:r w:rsidR="00BB37FA" w:rsidRPr="00AD460A">
        <w:rPr>
          <w:rStyle w:val="a6"/>
          <w:i w:val="0"/>
          <w:color w:val="333333"/>
        </w:rPr>
        <w:t xml:space="preserve">волшебной </w:t>
      </w:r>
      <w:r w:rsidR="008E1C56" w:rsidRPr="00AD460A">
        <w:rPr>
          <w:rStyle w:val="a6"/>
          <w:i w:val="0"/>
          <w:color w:val="333333"/>
        </w:rPr>
        <w:t xml:space="preserve">узкой дорожке к школе. </w:t>
      </w:r>
    </w:p>
    <w:p w:rsidR="008E1C56" w:rsidRPr="00AD460A" w:rsidRDefault="00183D00" w:rsidP="00EB6455">
      <w:pPr>
        <w:pStyle w:val="a5"/>
        <w:spacing w:before="0" w:beforeAutospacing="0" w:after="0" w:afterAutospacing="0" w:line="300" w:lineRule="atLeast"/>
        <w:jc w:val="both"/>
        <w:rPr>
          <w:rStyle w:val="a6"/>
          <w:i w:val="0"/>
          <w:color w:val="333333"/>
        </w:rPr>
      </w:pPr>
      <w:r w:rsidRPr="00AD460A">
        <w:rPr>
          <w:rStyle w:val="a6"/>
          <w:i w:val="0"/>
          <w:color w:val="333333"/>
        </w:rPr>
        <w:t xml:space="preserve">- </w:t>
      </w:r>
      <w:r w:rsidR="00BC3227" w:rsidRPr="00AD460A">
        <w:rPr>
          <w:rStyle w:val="a6"/>
          <w:i w:val="0"/>
          <w:color w:val="333333"/>
        </w:rPr>
        <w:t>Как считаете</w:t>
      </w:r>
      <w:r w:rsidR="00660166" w:rsidRPr="00AD460A">
        <w:rPr>
          <w:rStyle w:val="a6"/>
          <w:i w:val="0"/>
          <w:color w:val="333333"/>
        </w:rPr>
        <w:t>,</w:t>
      </w:r>
      <w:r w:rsidR="00BC3227" w:rsidRPr="00AD460A">
        <w:rPr>
          <w:rStyle w:val="a6"/>
          <w:i w:val="0"/>
          <w:color w:val="333333"/>
        </w:rPr>
        <w:t xml:space="preserve"> куда нужно встать </w:t>
      </w:r>
      <w:r w:rsidR="00A52B02" w:rsidRPr="00AD460A">
        <w:rPr>
          <w:rStyle w:val="a6"/>
          <w:i w:val="0"/>
          <w:color w:val="333333"/>
        </w:rPr>
        <w:t>команде</w:t>
      </w:r>
      <w:r w:rsidR="00BC3227" w:rsidRPr="00AD460A">
        <w:rPr>
          <w:rStyle w:val="a6"/>
          <w:i w:val="0"/>
          <w:color w:val="333333"/>
        </w:rPr>
        <w:t xml:space="preserve"> детей, а куда – команде взрослых? (На одном краю ковра – </w:t>
      </w:r>
      <w:r w:rsidR="007E758D" w:rsidRPr="00AD460A">
        <w:rPr>
          <w:rStyle w:val="a6"/>
          <w:i w:val="0"/>
          <w:color w:val="333333"/>
        </w:rPr>
        <w:t>женская сумочка</w:t>
      </w:r>
      <w:r w:rsidR="00BC3227" w:rsidRPr="00AD460A">
        <w:rPr>
          <w:rStyle w:val="a6"/>
          <w:i w:val="0"/>
          <w:color w:val="333333"/>
        </w:rPr>
        <w:t>, на другом –</w:t>
      </w:r>
      <w:r w:rsidR="00BB37FA" w:rsidRPr="00AD460A">
        <w:rPr>
          <w:rStyle w:val="a6"/>
          <w:i w:val="0"/>
          <w:color w:val="333333"/>
        </w:rPr>
        <w:t xml:space="preserve"> школьный </w:t>
      </w:r>
      <w:r w:rsidR="00660166" w:rsidRPr="00AD460A">
        <w:rPr>
          <w:rStyle w:val="a6"/>
          <w:i w:val="0"/>
          <w:color w:val="333333"/>
        </w:rPr>
        <w:t>р</w:t>
      </w:r>
      <w:r w:rsidR="00BB37FA" w:rsidRPr="00AD460A">
        <w:rPr>
          <w:rStyle w:val="a6"/>
          <w:i w:val="0"/>
          <w:color w:val="333333"/>
        </w:rPr>
        <w:t>анец</w:t>
      </w:r>
      <w:r w:rsidR="00BC3227" w:rsidRPr="00AD460A">
        <w:rPr>
          <w:rStyle w:val="a6"/>
          <w:i w:val="0"/>
          <w:color w:val="333333"/>
        </w:rPr>
        <w:t xml:space="preserve">) Передвигаются </w:t>
      </w:r>
      <w:r w:rsidR="007E758D" w:rsidRPr="00AD460A">
        <w:rPr>
          <w:rStyle w:val="a6"/>
          <w:i w:val="0"/>
          <w:color w:val="333333"/>
        </w:rPr>
        <w:t xml:space="preserve">одновременно </w:t>
      </w:r>
      <w:r w:rsidR="00BC3227" w:rsidRPr="00AD460A">
        <w:rPr>
          <w:rStyle w:val="a6"/>
          <w:i w:val="0"/>
          <w:color w:val="333333"/>
        </w:rPr>
        <w:t xml:space="preserve">дети и взрослые навстречу друг другу, встречаясь на узкой дорожке (30 см.), стараются друг друга удержать, не упасть. </w:t>
      </w:r>
    </w:p>
    <w:p w:rsidR="002A0E30" w:rsidRPr="00AD460A" w:rsidRDefault="002A0E30" w:rsidP="00EB6455">
      <w:pPr>
        <w:pStyle w:val="a5"/>
        <w:spacing w:before="0" w:beforeAutospacing="0" w:after="0" w:afterAutospacing="0" w:line="300" w:lineRule="atLeast"/>
        <w:jc w:val="both"/>
        <w:rPr>
          <w:rStyle w:val="a6"/>
          <w:i w:val="0"/>
          <w:color w:val="333333"/>
        </w:rPr>
      </w:pPr>
      <w:r w:rsidRPr="00AD460A">
        <w:rPr>
          <w:rStyle w:val="a6"/>
          <w:b/>
          <w:color w:val="333333"/>
        </w:rPr>
        <w:t>Вывод:</w:t>
      </w:r>
      <w:r w:rsidRPr="00AD460A">
        <w:rPr>
          <w:rStyle w:val="a6"/>
          <w:i w:val="0"/>
          <w:color w:val="333333"/>
        </w:rPr>
        <w:t xml:space="preserve"> Если дети и взрослые дружны, то и преодоление узкой дорожки нам  по плечу.</w:t>
      </w:r>
    </w:p>
    <w:p w:rsidR="00AD460A" w:rsidRDefault="008E1C56" w:rsidP="006931B4">
      <w:pPr>
        <w:pStyle w:val="a5"/>
        <w:spacing w:before="0" w:beforeAutospacing="0" w:after="0" w:afterAutospacing="0" w:line="300" w:lineRule="atLeast"/>
        <w:jc w:val="both"/>
      </w:pPr>
      <w:r w:rsidRPr="00AD460A">
        <w:rPr>
          <w:rStyle w:val="a6"/>
          <w:b/>
          <w:color w:val="333333"/>
        </w:rPr>
        <w:t>2</w:t>
      </w:r>
      <w:r w:rsidR="006931B4" w:rsidRPr="00AD460A">
        <w:rPr>
          <w:b/>
          <w:color w:val="333333"/>
        </w:rPr>
        <w:t>.</w:t>
      </w:r>
      <w:r w:rsidR="00FA75CB" w:rsidRPr="00AD460A">
        <w:rPr>
          <w:b/>
          <w:color w:val="FF0000"/>
        </w:rPr>
        <w:t xml:space="preserve"> </w:t>
      </w:r>
      <w:r w:rsidR="00FA75CB" w:rsidRPr="00AD460A">
        <w:rPr>
          <w:b/>
          <w:i/>
        </w:rPr>
        <w:t xml:space="preserve">«Шпионские </w:t>
      </w:r>
      <w:proofErr w:type="gramStart"/>
      <w:r w:rsidR="00FA75CB" w:rsidRPr="00AD460A">
        <w:rPr>
          <w:b/>
          <w:i/>
        </w:rPr>
        <w:t>очки</w:t>
      </w:r>
      <w:proofErr w:type="gramEnd"/>
      <w:r w:rsidR="00FA75CB" w:rsidRPr="00AD460A">
        <w:rPr>
          <w:b/>
          <w:i/>
        </w:rPr>
        <w:t>»</w:t>
      </w:r>
      <w:r w:rsidR="00FA75CB" w:rsidRPr="00AD460A">
        <w:t xml:space="preserve"> </w:t>
      </w:r>
      <w:r w:rsidR="006931B4" w:rsidRPr="00AD460A">
        <w:t xml:space="preserve"> С какой стороны мы начинаем счет? (слева-направо) Определите, где находится первый след. На</w:t>
      </w:r>
      <w:r w:rsidR="00CB77DD" w:rsidRPr="00AD460A">
        <w:t xml:space="preserve"> нем слово </w:t>
      </w:r>
      <w:r w:rsidR="00CB77DD" w:rsidRPr="00AD460A">
        <w:rPr>
          <w:i/>
        </w:rPr>
        <w:t>«очки».</w:t>
      </w:r>
      <w:r w:rsidR="00CB77DD" w:rsidRPr="00AD460A">
        <w:t xml:space="preserve"> </w:t>
      </w:r>
      <w:r w:rsidR="00B6649B" w:rsidRPr="00AD460A">
        <w:t>Как считаете, что сейчас мы будем использовать в выполнении этого задания? (</w:t>
      </w:r>
      <w:r w:rsidR="001251E3" w:rsidRPr="00AD460A">
        <w:t xml:space="preserve">«шпионские» </w:t>
      </w:r>
      <w:r w:rsidR="00B6649B" w:rsidRPr="00AD460A">
        <w:t xml:space="preserve">очки) </w:t>
      </w:r>
    </w:p>
    <w:p w:rsidR="00FA75CB" w:rsidRPr="00AD460A" w:rsidRDefault="00CB77DD" w:rsidP="006931B4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i/>
        </w:rPr>
        <w:t>Задание</w:t>
      </w:r>
      <w:r w:rsidR="006931B4" w:rsidRPr="00AD460A">
        <w:rPr>
          <w:i/>
        </w:rPr>
        <w:t xml:space="preserve"> № 1</w:t>
      </w:r>
      <w:r w:rsidRPr="00AD460A">
        <w:rPr>
          <w:i/>
        </w:rPr>
        <w:t>:</w:t>
      </w:r>
      <w:r w:rsidRPr="00AD460A">
        <w:t xml:space="preserve"> </w:t>
      </w:r>
      <w:r w:rsidR="00B6649B" w:rsidRPr="00AD460A">
        <w:t xml:space="preserve">дети одевают </w:t>
      </w:r>
      <w:r w:rsidR="008D68A9" w:rsidRPr="00AD460A">
        <w:t xml:space="preserve"> «</w:t>
      </w:r>
      <w:r w:rsidR="00B6649B" w:rsidRPr="00AD460A">
        <w:t>шпионские</w:t>
      </w:r>
      <w:r w:rsidR="008D68A9" w:rsidRPr="00AD460A">
        <w:t>»</w:t>
      </w:r>
      <w:r w:rsidR="00B6649B" w:rsidRPr="00AD460A">
        <w:t xml:space="preserve"> очки, </w:t>
      </w:r>
      <w:r w:rsidR="001251E3" w:rsidRPr="00AD460A">
        <w:t xml:space="preserve">педагог вывешивает графический диктант на доску, </w:t>
      </w:r>
      <w:r w:rsidR="00B6649B" w:rsidRPr="00AD460A">
        <w:t>в</w:t>
      </w:r>
      <w:r w:rsidRPr="00AD460A">
        <w:t>зрослые проговариваю</w:t>
      </w:r>
      <w:r w:rsidR="001251E3" w:rsidRPr="00AD460A">
        <w:t>т задание графического диктанта</w:t>
      </w:r>
      <w:r w:rsidRPr="00AD460A">
        <w:t xml:space="preserve">.  </w:t>
      </w:r>
      <w:proofErr w:type="gramStart"/>
      <w:r w:rsidR="006A4AFC" w:rsidRPr="00AD460A">
        <w:t xml:space="preserve">Используем слова </w:t>
      </w:r>
      <w:r w:rsidR="006A4AFC" w:rsidRPr="00AD460A">
        <w:rPr>
          <w:i/>
        </w:rPr>
        <w:t>«левый верхний (нижний) угол; правый верхний (нижний)  угол</w:t>
      </w:r>
      <w:r w:rsidR="001251E3" w:rsidRPr="00AD460A">
        <w:rPr>
          <w:i/>
        </w:rPr>
        <w:t>, середина листа</w:t>
      </w:r>
      <w:r w:rsidR="006A4AFC" w:rsidRPr="00AD460A">
        <w:rPr>
          <w:i/>
        </w:rPr>
        <w:t>».</w:t>
      </w:r>
      <w:proofErr w:type="gramEnd"/>
      <w:r w:rsidR="006A4AFC" w:rsidRPr="00AD460A">
        <w:rPr>
          <w:i/>
        </w:rPr>
        <w:t xml:space="preserve"> </w:t>
      </w:r>
      <w:r w:rsidR="00B6649B" w:rsidRPr="00AD460A">
        <w:t>Затем сверяем правильность выполнения</w:t>
      </w:r>
      <w:r w:rsidR="006A4AFC" w:rsidRPr="00AD460A">
        <w:t xml:space="preserve"> задания</w:t>
      </w:r>
      <w:r w:rsidR="00B6649B" w:rsidRPr="00AD460A">
        <w:t xml:space="preserve">. </w:t>
      </w:r>
      <w:r w:rsidRPr="00AD460A">
        <w:t xml:space="preserve"> </w:t>
      </w:r>
    </w:p>
    <w:p w:rsidR="008D68A9" w:rsidRPr="00AD460A" w:rsidRDefault="006931B4" w:rsidP="008D68A9">
      <w:pPr>
        <w:jc w:val="both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i/>
          <w:sz w:val="24"/>
          <w:szCs w:val="24"/>
        </w:rPr>
        <w:t>Задание № 2:</w:t>
      </w:r>
      <w:r w:rsidRPr="00AD460A">
        <w:rPr>
          <w:rFonts w:ascii="Times New Roman" w:hAnsi="Times New Roman" w:cs="Times New Roman"/>
          <w:sz w:val="24"/>
          <w:szCs w:val="24"/>
        </w:rPr>
        <w:t xml:space="preserve"> Ребенок диктует взрослым второй графический диктант. Установка детям: дети уважительно молчат, они – наблюдатели. </w:t>
      </w:r>
      <w:r w:rsidR="008D68A9" w:rsidRPr="00AD460A">
        <w:rPr>
          <w:rFonts w:ascii="Times New Roman" w:hAnsi="Times New Roman" w:cs="Times New Roman"/>
          <w:sz w:val="24"/>
          <w:szCs w:val="24"/>
        </w:rPr>
        <w:t xml:space="preserve">Сверяем правильность выполнения задания.  </w:t>
      </w:r>
    </w:p>
    <w:p w:rsidR="001251E3" w:rsidRPr="00AD460A" w:rsidRDefault="006931B4" w:rsidP="008D68A9">
      <w:pPr>
        <w:jc w:val="both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b/>
          <w:i/>
          <w:sz w:val="24"/>
          <w:szCs w:val="24"/>
        </w:rPr>
        <w:t>Домашнее з</w:t>
      </w:r>
      <w:r w:rsidR="001251E3" w:rsidRPr="00AD460A">
        <w:rPr>
          <w:rFonts w:ascii="Times New Roman" w:hAnsi="Times New Roman" w:cs="Times New Roman"/>
          <w:b/>
          <w:i/>
          <w:sz w:val="24"/>
          <w:szCs w:val="24"/>
        </w:rPr>
        <w:t>адание:</w:t>
      </w:r>
      <w:r w:rsidR="001251E3" w:rsidRPr="00AD4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 xml:space="preserve">превратить геометрические фигуры в различные предметы, </w:t>
      </w:r>
      <w:r w:rsidR="001251E3" w:rsidRPr="00AD460A">
        <w:rPr>
          <w:rFonts w:ascii="Times New Roman" w:hAnsi="Times New Roman" w:cs="Times New Roman"/>
          <w:sz w:val="24"/>
          <w:szCs w:val="24"/>
        </w:rPr>
        <w:t>написать около</w:t>
      </w:r>
      <w:r w:rsidR="00D0173F" w:rsidRPr="00AD460A">
        <w:rPr>
          <w:rFonts w:ascii="Times New Roman" w:hAnsi="Times New Roman" w:cs="Times New Roman"/>
          <w:sz w:val="24"/>
          <w:szCs w:val="24"/>
        </w:rPr>
        <w:t xml:space="preserve"> каждого предмета первую букву  его названия</w:t>
      </w:r>
      <w:r w:rsidR="001251E3" w:rsidRPr="00AD460A">
        <w:rPr>
          <w:rFonts w:ascii="Times New Roman" w:hAnsi="Times New Roman" w:cs="Times New Roman"/>
          <w:sz w:val="24"/>
          <w:szCs w:val="24"/>
        </w:rPr>
        <w:t>. Гласные обозначить красным цветом, мягкие согласные – зеленым, твердые – синим.</w:t>
      </w:r>
    </w:p>
    <w:p w:rsidR="00014F70" w:rsidRPr="00AD460A" w:rsidRDefault="00014F70" w:rsidP="00FA75CB">
      <w:pPr>
        <w:jc w:val="both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0173F" w:rsidRPr="00AD460A">
        <w:rPr>
          <w:rStyle w:val="a6"/>
          <w:rFonts w:ascii="Times New Roman" w:hAnsi="Times New Roman" w:cs="Times New Roman"/>
          <w:b/>
          <w:color w:val="333333"/>
          <w:sz w:val="24"/>
          <w:szCs w:val="24"/>
        </w:rPr>
        <w:t>«Угадай словечко»</w:t>
      </w:r>
      <w:r w:rsidR="00D0173F" w:rsidRPr="00AD460A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84383" w:rsidRPr="00AD460A">
        <w:rPr>
          <w:rFonts w:ascii="Times New Roman" w:hAnsi="Times New Roman" w:cs="Times New Roman"/>
          <w:sz w:val="24"/>
          <w:szCs w:val="24"/>
        </w:rPr>
        <w:t>Следующее задание на следе</w:t>
      </w:r>
      <w:r w:rsidR="0027188C" w:rsidRPr="00AD460A">
        <w:rPr>
          <w:rFonts w:ascii="Times New Roman" w:hAnsi="Times New Roman" w:cs="Times New Roman"/>
          <w:sz w:val="24"/>
          <w:szCs w:val="24"/>
        </w:rPr>
        <w:t>, номер которого соответствует количеству мальчиков по имени Слава в нашей группе (дети определяют, след № 2). Оно</w:t>
      </w:r>
      <w:r w:rsidR="00D84383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D0173F" w:rsidRPr="00AD460A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«Угадай словечко». </w:t>
      </w:r>
      <w:r w:rsidRPr="00AD460A">
        <w:rPr>
          <w:rFonts w:ascii="Times New Roman" w:hAnsi="Times New Roman" w:cs="Times New Roman"/>
          <w:sz w:val="24"/>
          <w:szCs w:val="24"/>
        </w:rPr>
        <w:t>Дети прочитывают.</w:t>
      </w:r>
    </w:p>
    <w:p w:rsidR="006A4AFC" w:rsidRPr="00AD460A" w:rsidRDefault="00014F70" w:rsidP="00FA75CB">
      <w:pPr>
        <w:jc w:val="both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eastAsia="Times New Roman" w:hAnsi="Times New Roman" w:cs="Times New Roman"/>
          <w:noProof/>
          <w:color w:val="2D2A2A"/>
          <w:sz w:val="24"/>
          <w:szCs w:val="24"/>
          <w:lang w:eastAsia="ru-RU"/>
        </w:rPr>
        <w:drawing>
          <wp:inline distT="0" distB="0" distL="0" distR="0" wp14:anchorId="06E4F5C8" wp14:editId="18B5B1A1">
            <wp:extent cx="3743325" cy="1238250"/>
            <wp:effectExtent l="0" t="0" r="9525" b="0"/>
            <wp:docPr id="1" name="Рисунок 1" descr="http://50ds.ru/img/_3MO0X2IJ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X2IJ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83" w:rsidRPr="00AD460A" w:rsidRDefault="00D84383" w:rsidP="008E1C56">
      <w:pPr>
        <w:pStyle w:val="a5"/>
        <w:spacing w:before="0" w:beforeAutospacing="0" w:after="0" w:afterAutospacing="0" w:line="300" w:lineRule="atLeast"/>
        <w:jc w:val="both"/>
        <w:rPr>
          <w:b/>
        </w:rPr>
      </w:pPr>
      <w:r w:rsidRPr="00AD460A">
        <w:rPr>
          <w:b/>
          <w:i/>
        </w:rPr>
        <w:t>5. «Составление задач»</w:t>
      </w:r>
      <w:r w:rsidRPr="00AD460A">
        <w:rPr>
          <w:b/>
        </w:rPr>
        <w:t xml:space="preserve"> </w:t>
      </w:r>
    </w:p>
    <w:p w:rsidR="000C0047" w:rsidRPr="00AD460A" w:rsidRDefault="00D84383" w:rsidP="00D84383">
      <w:pPr>
        <w:pStyle w:val="a5"/>
        <w:spacing w:before="0" w:beforeAutospacing="0" w:after="0" w:afterAutospacing="0" w:line="300" w:lineRule="atLeast"/>
        <w:jc w:val="both"/>
      </w:pPr>
      <w:r w:rsidRPr="00AD460A">
        <w:t xml:space="preserve">- Что будем составлять? </w:t>
      </w:r>
      <w:r w:rsidRPr="00AD460A">
        <w:rPr>
          <w:i/>
        </w:rPr>
        <w:t>(задачу)</w:t>
      </w:r>
      <w:r w:rsidRPr="00AD460A">
        <w:t xml:space="preserve"> В каждой задаче есть условие, вопрос со словом «сколько»</w:t>
      </w:r>
      <w:r w:rsidRPr="00AD460A">
        <w:rPr>
          <w:color w:val="333333"/>
        </w:rPr>
        <w:t xml:space="preserve"> и ответ. </w:t>
      </w:r>
      <w:r w:rsidRPr="00AD460A">
        <w:t xml:space="preserve">Переходим к составлению задачи по картинкам. Работа в командах. </w:t>
      </w:r>
      <w:r w:rsidR="00FA2C9F" w:rsidRPr="00AD460A">
        <w:t xml:space="preserve">Задание в конвертах для каждой из команд. </w:t>
      </w:r>
      <w:r w:rsidR="00AF5E64" w:rsidRPr="00AD460A">
        <w:t>По итогам составления задачи – команды к доске. Проговаривают условие, решение и ответ.</w:t>
      </w:r>
    </w:p>
    <w:p w:rsidR="000C0047" w:rsidRPr="00AD460A" w:rsidRDefault="000C0047" w:rsidP="00D84383">
      <w:pPr>
        <w:pStyle w:val="a5"/>
        <w:spacing w:before="0" w:beforeAutospacing="0" w:after="0" w:afterAutospacing="0" w:line="300" w:lineRule="atLeast"/>
        <w:jc w:val="both"/>
      </w:pPr>
    </w:p>
    <w:p w:rsidR="006931B4" w:rsidRPr="00AD460A" w:rsidRDefault="000C0047" w:rsidP="006931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0A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931B4" w:rsidRPr="00AD460A">
        <w:rPr>
          <w:rStyle w:val="a6"/>
          <w:rFonts w:ascii="Times New Roman" w:hAnsi="Times New Roman" w:cs="Times New Roman"/>
          <w:b/>
          <w:color w:val="333333"/>
          <w:sz w:val="24"/>
          <w:szCs w:val="24"/>
        </w:rPr>
        <w:t>«Осенняя сказка»</w:t>
      </w:r>
    </w:p>
    <w:p w:rsidR="007E758D" w:rsidRPr="00AD460A" w:rsidRDefault="000C0047" w:rsidP="0027188C">
      <w:pPr>
        <w:spacing w:line="240" w:lineRule="auto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 Мы добрались до </w:t>
      </w:r>
      <w:r w:rsidR="00AF5E64" w:rsidRPr="00AD460A">
        <w:rPr>
          <w:rFonts w:ascii="Times New Roman" w:hAnsi="Times New Roman" w:cs="Times New Roman"/>
          <w:sz w:val="24"/>
          <w:szCs w:val="24"/>
        </w:rPr>
        <w:t xml:space="preserve">волшебной </w:t>
      </w:r>
      <w:r w:rsidRPr="00AD460A">
        <w:rPr>
          <w:rFonts w:ascii="Times New Roman" w:hAnsi="Times New Roman" w:cs="Times New Roman"/>
          <w:sz w:val="24"/>
          <w:szCs w:val="24"/>
        </w:rPr>
        <w:t xml:space="preserve">школы. Встреча с настоящей школой еще впереди. </w:t>
      </w:r>
      <w:r w:rsidR="0027188C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7E758D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Подходим к доске. 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rStyle w:val="a6"/>
          <w:i w:val="0"/>
          <w:color w:val="333333"/>
        </w:rPr>
      </w:pPr>
      <w:r w:rsidRPr="00AD460A">
        <w:rPr>
          <w:rStyle w:val="a6"/>
          <w:i w:val="0"/>
          <w:color w:val="333333"/>
        </w:rPr>
        <w:t xml:space="preserve">- Открываем </w:t>
      </w:r>
      <w:r w:rsidR="0027188C" w:rsidRPr="00AD460A">
        <w:rPr>
          <w:rStyle w:val="a6"/>
          <w:i w:val="0"/>
          <w:color w:val="333333"/>
        </w:rPr>
        <w:t xml:space="preserve">последний </w:t>
      </w:r>
      <w:r w:rsidR="00AD460A" w:rsidRPr="00AD460A">
        <w:rPr>
          <w:rStyle w:val="a6"/>
          <w:i w:val="0"/>
          <w:color w:val="333333"/>
        </w:rPr>
        <w:t xml:space="preserve"> след -</w:t>
      </w:r>
      <w:r w:rsidRPr="00AD460A">
        <w:rPr>
          <w:rStyle w:val="a6"/>
          <w:i w:val="0"/>
          <w:color w:val="333333"/>
        </w:rPr>
        <w:t xml:space="preserve"> </w:t>
      </w:r>
      <w:r w:rsidRPr="00AD460A">
        <w:rPr>
          <w:rStyle w:val="a6"/>
          <w:color w:val="333333"/>
        </w:rPr>
        <w:t>«Осенняя сказка</w:t>
      </w:r>
      <w:r w:rsidR="001546A5" w:rsidRPr="00AD460A">
        <w:rPr>
          <w:rStyle w:val="a6"/>
          <w:color w:val="333333"/>
        </w:rPr>
        <w:t>»</w:t>
      </w:r>
      <w:r w:rsidRPr="00AD460A">
        <w:rPr>
          <w:rStyle w:val="a6"/>
          <w:i w:val="0"/>
          <w:color w:val="333333"/>
        </w:rPr>
        <w:t xml:space="preserve"> У нас часто  в группе бывает шумно, и я прош</w:t>
      </w:r>
      <w:r w:rsidR="0027188C" w:rsidRPr="00AD460A">
        <w:rPr>
          <w:rStyle w:val="a6"/>
          <w:i w:val="0"/>
          <w:color w:val="333333"/>
        </w:rPr>
        <w:t xml:space="preserve">у вас быть чуть </w:t>
      </w:r>
      <w:r w:rsidRPr="00AD460A">
        <w:rPr>
          <w:rStyle w:val="a6"/>
          <w:i w:val="0"/>
          <w:color w:val="333333"/>
        </w:rPr>
        <w:t xml:space="preserve">тише. А сейчас предлагаю </w:t>
      </w:r>
      <w:r w:rsidRPr="00AD460A">
        <w:rPr>
          <w:rStyle w:val="a6"/>
          <w:color w:val="333333"/>
        </w:rPr>
        <w:t>пошуметь</w:t>
      </w:r>
      <w:r w:rsidRPr="00AD460A">
        <w:rPr>
          <w:rStyle w:val="a6"/>
          <w:i w:val="0"/>
          <w:color w:val="333333"/>
        </w:rPr>
        <w:t xml:space="preserve">, но по хитренькому. </w:t>
      </w:r>
      <w:r w:rsidR="00AD460A" w:rsidRPr="00AD460A">
        <w:rPr>
          <w:rStyle w:val="a6"/>
          <w:i w:val="0"/>
          <w:color w:val="333333"/>
        </w:rPr>
        <w:t>И взрослые, и дети, в</w:t>
      </w:r>
      <w:r w:rsidR="001546A5" w:rsidRPr="00AD460A">
        <w:rPr>
          <w:rStyle w:val="a6"/>
          <w:i w:val="0"/>
          <w:color w:val="333333"/>
        </w:rPr>
        <w:t xml:space="preserve">озьмите каждый по одной карточке, на них написано название предметов. Прочитайте, возьмите необходимый предмет, встаньте на ковре. </w:t>
      </w:r>
      <w:r w:rsidRPr="00AD460A">
        <w:rPr>
          <w:rStyle w:val="a6"/>
          <w:i w:val="0"/>
          <w:color w:val="333333"/>
        </w:rPr>
        <w:t xml:space="preserve">Слушайте меня и с их помощью озвучивайте </w:t>
      </w:r>
      <w:r w:rsidRPr="00AD460A">
        <w:rPr>
          <w:rStyle w:val="a6"/>
          <w:color w:val="333333"/>
        </w:rPr>
        <w:t xml:space="preserve">«Осеннюю сказку». 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>Утром была прекрасная погода, и весело свистели  птицы (</w:t>
      </w:r>
      <w:r w:rsidRPr="00AD460A">
        <w:rPr>
          <w:rStyle w:val="a6"/>
          <w:color w:val="333333"/>
        </w:rPr>
        <w:t>свистульки от простых карандашей)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>Дул легкий осенний ветерок, он был такой слабый, что едва шелестел листьями деревьев (</w:t>
      </w:r>
      <w:r w:rsidRPr="00AD460A">
        <w:rPr>
          <w:rStyle w:val="a6"/>
          <w:color w:val="333333"/>
        </w:rPr>
        <w:t>шуршат бумажками, газетами).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>Днем ветер стал сильней, он зашумел, стал качать осенние деревья</w:t>
      </w:r>
      <w:r w:rsidRPr="00AD460A">
        <w:rPr>
          <w:rStyle w:val="apple-converted-space"/>
          <w:color w:val="333333"/>
        </w:rPr>
        <w:t> </w:t>
      </w:r>
      <w:r w:rsidRPr="00AD460A">
        <w:rPr>
          <w:rStyle w:val="a6"/>
          <w:color w:val="333333"/>
        </w:rPr>
        <w:t>(дуют в маленькие бутылочки).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>Осенний ветер крепчал и  сломал старое дерево. Оно с грохотом упало (</w:t>
      </w:r>
      <w:r w:rsidRPr="00AD460A">
        <w:rPr>
          <w:rStyle w:val="a6"/>
          <w:color w:val="333333"/>
        </w:rPr>
        <w:t>хлопок кубиками</w:t>
      </w:r>
      <w:r w:rsidRPr="00AD460A">
        <w:rPr>
          <w:color w:val="333333"/>
        </w:rPr>
        <w:t>).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>Ветер продолжал бушевать, и упало второе дерево (</w:t>
      </w:r>
      <w:r w:rsidRPr="00AD460A">
        <w:rPr>
          <w:rStyle w:val="a6"/>
          <w:color w:val="333333"/>
        </w:rPr>
        <w:t>хлопок кубиками</w:t>
      </w:r>
      <w:r w:rsidRPr="00AD460A">
        <w:rPr>
          <w:color w:val="333333"/>
        </w:rPr>
        <w:t>).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>Осенний ветер шумел и очень громко завывал весь вечер (</w:t>
      </w:r>
      <w:r w:rsidRPr="00AD460A">
        <w:rPr>
          <w:rStyle w:val="a6"/>
          <w:color w:val="333333"/>
        </w:rPr>
        <w:t>дуют в бутылки</w:t>
      </w:r>
      <w:r w:rsidRPr="00AD460A">
        <w:rPr>
          <w:color w:val="333333"/>
        </w:rPr>
        <w:t>).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color w:val="333333"/>
        </w:rPr>
        <w:t xml:space="preserve">Ночью  полил осенний дождь </w:t>
      </w:r>
      <w:r w:rsidRPr="00AD460A">
        <w:rPr>
          <w:i/>
          <w:color w:val="333333"/>
        </w:rPr>
        <w:t>(кружки, таз, вода)</w:t>
      </w:r>
    </w:p>
    <w:p w:rsidR="00AD460A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rStyle w:val="a6"/>
          <w:color w:val="333333"/>
        </w:rPr>
      </w:pPr>
      <w:r w:rsidRPr="00AD460A">
        <w:rPr>
          <w:color w:val="333333"/>
        </w:rPr>
        <w:t>А утром, когда проснулись люди, было уже тихо, за окном легкий ветерок шелестел листочками деревьев, школьники пошли в школу (</w:t>
      </w:r>
      <w:r w:rsidRPr="00AD460A">
        <w:rPr>
          <w:rStyle w:val="a6"/>
          <w:color w:val="333333"/>
        </w:rPr>
        <w:t>бумага).</w:t>
      </w:r>
    </w:p>
    <w:p w:rsidR="007E758D" w:rsidRPr="00AD460A" w:rsidRDefault="00AD460A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rStyle w:val="a6"/>
          <w:i w:val="0"/>
          <w:color w:val="333333"/>
        </w:rPr>
        <w:t xml:space="preserve">А потом начался сильный листопад. </w:t>
      </w:r>
      <w:r w:rsidRPr="00AD460A">
        <w:rPr>
          <w:rStyle w:val="a6"/>
          <w:color w:val="333333"/>
        </w:rPr>
        <w:t xml:space="preserve"> Возьмите каждый по листочку, на счет «Три!» бросаем листочки вверх. </w:t>
      </w:r>
    </w:p>
    <w:p w:rsidR="007E758D" w:rsidRPr="00AD460A" w:rsidRDefault="007E758D" w:rsidP="007E758D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AD460A">
        <w:rPr>
          <w:b/>
          <w:i/>
          <w:color w:val="333333"/>
        </w:rPr>
        <w:t>Вывод:</w:t>
      </w:r>
      <w:r w:rsidRPr="00AD460A">
        <w:rPr>
          <w:color w:val="333333"/>
        </w:rPr>
        <w:t xml:space="preserve"> Оказывается, в хорошей компании можно шуметь с толком и сказочно! </w:t>
      </w:r>
    </w:p>
    <w:p w:rsidR="000C0047" w:rsidRPr="00AD460A" w:rsidRDefault="000C0047" w:rsidP="007E7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56" w:rsidRDefault="008E1C56" w:rsidP="008E1C5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AD460A" w:rsidRDefault="00AD460A" w:rsidP="008E1C5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AD460A" w:rsidRDefault="00AD460A" w:rsidP="008E1C5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AD460A" w:rsidRDefault="00AD460A" w:rsidP="008E1C5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AD460A" w:rsidRPr="00AD460A" w:rsidRDefault="00AD460A" w:rsidP="008E1C5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8E1C56" w:rsidRPr="00AD460A" w:rsidRDefault="008E1C56" w:rsidP="008E1C56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</w:p>
    <w:p w:rsidR="008E1C56" w:rsidRPr="00AD460A" w:rsidRDefault="008E1C56" w:rsidP="008E1C56">
      <w:pPr>
        <w:pStyle w:val="a5"/>
        <w:spacing w:before="0" w:beforeAutospacing="0" w:after="0" w:afterAutospacing="0" w:line="300" w:lineRule="atLeast"/>
        <w:jc w:val="both"/>
        <w:rPr>
          <w:i/>
        </w:rPr>
      </w:pPr>
    </w:p>
    <w:p w:rsidR="00BB685C" w:rsidRPr="00AD460A" w:rsidRDefault="00BB685C" w:rsidP="008E1C56">
      <w:pPr>
        <w:pStyle w:val="a5"/>
        <w:spacing w:before="0" w:beforeAutospacing="0" w:after="0" w:afterAutospacing="0" w:line="300" w:lineRule="atLeast"/>
        <w:jc w:val="both"/>
      </w:pPr>
    </w:p>
    <w:p w:rsidR="00FA74F9" w:rsidRPr="00AD460A" w:rsidRDefault="00EB6455">
      <w:pPr>
        <w:rPr>
          <w:rFonts w:ascii="Times New Roman" w:hAnsi="Times New Roman" w:cs="Times New Roman"/>
          <w:i/>
          <w:sz w:val="24"/>
          <w:szCs w:val="24"/>
        </w:rPr>
      </w:pPr>
      <w:r w:rsidRPr="00AD460A">
        <w:rPr>
          <w:rFonts w:ascii="Times New Roman" w:hAnsi="Times New Roman" w:cs="Times New Roman"/>
          <w:i/>
          <w:sz w:val="24"/>
          <w:szCs w:val="24"/>
        </w:rPr>
        <w:lastRenderedPageBreak/>
        <w:t>Что нужно:</w:t>
      </w:r>
    </w:p>
    <w:p w:rsidR="008E1C56" w:rsidRPr="00AD460A" w:rsidRDefault="00BB37FA" w:rsidP="008E1C5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н</w:t>
      </w:r>
      <w:r w:rsidR="00EB6455" w:rsidRPr="00AD460A">
        <w:rPr>
          <w:rFonts w:ascii="Times New Roman" w:hAnsi="Times New Roman" w:cs="Times New Roman"/>
          <w:sz w:val="24"/>
          <w:szCs w:val="24"/>
        </w:rPr>
        <w:t xml:space="preserve">а доске </w:t>
      </w:r>
      <w:r w:rsidR="00183D00" w:rsidRPr="00AD460A">
        <w:rPr>
          <w:rFonts w:ascii="Times New Roman" w:hAnsi="Times New Roman" w:cs="Times New Roman"/>
          <w:sz w:val="24"/>
          <w:szCs w:val="24"/>
        </w:rPr>
        <w:t>–</w:t>
      </w:r>
      <w:r w:rsidR="00EB6455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183D00" w:rsidRPr="00AD460A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6931B4" w:rsidRPr="00AD460A">
        <w:rPr>
          <w:rFonts w:ascii="Times New Roman" w:hAnsi="Times New Roman" w:cs="Times New Roman"/>
          <w:sz w:val="24"/>
          <w:szCs w:val="24"/>
        </w:rPr>
        <w:t xml:space="preserve">дорожка к школе со следами </w:t>
      </w:r>
      <w:r w:rsidR="006931B4" w:rsidRPr="00AD460A">
        <w:rPr>
          <w:rFonts w:ascii="Times New Roman" w:hAnsi="Times New Roman" w:cs="Times New Roman"/>
          <w:i/>
          <w:sz w:val="24"/>
          <w:szCs w:val="24"/>
        </w:rPr>
        <w:t xml:space="preserve">(«Очки», </w:t>
      </w:r>
      <w:r w:rsidR="006931B4" w:rsidRPr="00AD460A">
        <w:rPr>
          <w:rStyle w:val="a6"/>
          <w:rFonts w:ascii="Times New Roman" w:hAnsi="Times New Roman" w:cs="Times New Roman"/>
          <w:color w:val="333333"/>
          <w:sz w:val="24"/>
          <w:szCs w:val="24"/>
        </w:rPr>
        <w:t>«Угадай словечко»,</w:t>
      </w:r>
      <w:r w:rsidR="006931B4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6931B4" w:rsidRPr="00AD460A">
        <w:rPr>
          <w:rStyle w:val="a6"/>
          <w:rFonts w:ascii="Times New Roman" w:hAnsi="Times New Roman" w:cs="Times New Roman"/>
          <w:color w:val="333333"/>
          <w:sz w:val="24"/>
          <w:szCs w:val="24"/>
        </w:rPr>
        <w:t>«Осенняя сказка»</w:t>
      </w:r>
      <w:r w:rsidR="006931B4" w:rsidRPr="00AD460A">
        <w:rPr>
          <w:rFonts w:ascii="Times New Roman" w:hAnsi="Times New Roman" w:cs="Times New Roman"/>
          <w:sz w:val="24"/>
          <w:szCs w:val="24"/>
        </w:rPr>
        <w:t>)</w:t>
      </w:r>
    </w:p>
    <w:p w:rsidR="008E1C56" w:rsidRPr="00AD460A" w:rsidRDefault="00BB37FA" w:rsidP="008E1C56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п</w:t>
      </w:r>
      <w:r w:rsidR="008E1C56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редметы на отдельном столе: свистульки</w:t>
      </w:r>
      <w:r w:rsidR="00A52B02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от простых карандашей</w:t>
      </w:r>
      <w:r w:rsidR="008E1C56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, листы бумаги (газета), большие и маленькие пустые бутылочки, деревянные кубики, таз, вода, </w:t>
      </w:r>
      <w:r w:rsidR="00AD460A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леечки. Всего предметов 30 штук.</w:t>
      </w:r>
    </w:p>
    <w:p w:rsidR="00AD460A" w:rsidRPr="00AD460A" w:rsidRDefault="00AD460A" w:rsidP="008E1C56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карточки с названиями каждого из предметов</w:t>
      </w:r>
    </w:p>
    <w:p w:rsidR="00EB6455" w:rsidRPr="00AD460A" w:rsidRDefault="006931B4" w:rsidP="00EB645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 дорожка</w:t>
      </w:r>
      <w:r w:rsidR="00BC3227" w:rsidRPr="00AD460A">
        <w:rPr>
          <w:rFonts w:ascii="Times New Roman" w:hAnsi="Times New Roman" w:cs="Times New Roman"/>
          <w:sz w:val="24"/>
          <w:szCs w:val="24"/>
        </w:rPr>
        <w:t xml:space="preserve"> шириной 30 см. (из </w:t>
      </w:r>
      <w:r w:rsidRPr="00AD460A">
        <w:rPr>
          <w:rFonts w:ascii="Times New Roman" w:hAnsi="Times New Roman" w:cs="Times New Roman"/>
          <w:sz w:val="24"/>
          <w:szCs w:val="24"/>
        </w:rPr>
        <w:t>вязаных шарфов</w:t>
      </w:r>
      <w:r w:rsidR="00BC3227" w:rsidRPr="00AD460A">
        <w:rPr>
          <w:rFonts w:ascii="Times New Roman" w:hAnsi="Times New Roman" w:cs="Times New Roman"/>
          <w:sz w:val="24"/>
          <w:szCs w:val="24"/>
        </w:rPr>
        <w:t xml:space="preserve">) – положить заранее на ковер; </w:t>
      </w:r>
    </w:p>
    <w:p w:rsidR="00BB37FA" w:rsidRPr="00AD460A" w:rsidRDefault="00D0173F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школьный ранец</w:t>
      </w:r>
    </w:p>
    <w:p w:rsidR="009033F6" w:rsidRPr="00AD460A" w:rsidRDefault="006931B4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женская сумоч</w:t>
      </w:r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ка</w:t>
      </w:r>
    </w:p>
    <w:p w:rsidR="00CB77DD" w:rsidRPr="00AD460A" w:rsidRDefault="00CB77DD" w:rsidP="00FA2C9F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крупный</w:t>
      </w:r>
      <w:r w:rsidR="00B93A3B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образец </w:t>
      </w:r>
      <w:r w:rsidR="00B93A3B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несложного </w:t>
      </w: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графического диктанта </w:t>
      </w:r>
      <w:r w:rsidR="006931B4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с геометрическими фигурами </w:t>
      </w: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– на </w:t>
      </w:r>
      <w:r w:rsidR="008D68A9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доске, н</w:t>
      </w:r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а листе</w:t>
      </w:r>
      <w:proofErr w:type="gramStart"/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А</w:t>
      </w:r>
      <w:proofErr w:type="gramEnd"/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3</w:t>
      </w:r>
    </w:p>
    <w:p w:rsidR="008D68A9" w:rsidRPr="00AD460A" w:rsidRDefault="008D68A9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«шпионские» очки</w:t>
      </w:r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12 штук</w:t>
      </w:r>
    </w:p>
    <w:p w:rsidR="002F4E09" w:rsidRPr="00AD460A" w:rsidRDefault="002F4E09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распечатать домашнее задание про геометрические фигуры;</w:t>
      </w:r>
    </w:p>
    <w:p w:rsidR="008D68A9" w:rsidRPr="00AD460A" w:rsidRDefault="00014F70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б</w:t>
      </w:r>
      <w:r w:rsidR="008D68A9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елые листы на каждый стол</w:t>
      </w:r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по 10 шт.</w:t>
      </w:r>
    </w:p>
    <w:p w:rsidR="008D68A9" w:rsidRPr="00AD460A" w:rsidRDefault="00014F70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к</w:t>
      </w:r>
      <w:r w:rsidR="008D68A9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арандаши, фломастеры</w:t>
      </w:r>
    </w:p>
    <w:p w:rsidR="00014F70" w:rsidRPr="00AD460A" w:rsidRDefault="00014F70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зашифрованное слово</w:t>
      </w:r>
      <w:r w:rsidR="00D0173F"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-схема </w:t>
      </w: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="00D0173F" w:rsidRPr="00AD460A">
        <w:rPr>
          <w:rStyle w:val="a6"/>
          <w:rFonts w:ascii="Times New Roman" w:hAnsi="Times New Roman" w:cs="Times New Roman"/>
          <w:color w:val="333333"/>
          <w:sz w:val="24"/>
          <w:szCs w:val="24"/>
        </w:rPr>
        <w:t>«Угадай словечко»</w:t>
      </w:r>
    </w:p>
    <w:p w:rsidR="006154AC" w:rsidRPr="00AD460A" w:rsidRDefault="006154AC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разрезные знаки, цифры </w:t>
      </w:r>
    </w:p>
    <w:p w:rsidR="00D0173F" w:rsidRPr="00AD460A" w:rsidRDefault="00D0173F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сюжетные картины для составления задач</w:t>
      </w:r>
    </w:p>
    <w:p w:rsidR="006154AC" w:rsidRPr="00AD460A" w:rsidRDefault="006154AC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клей</w:t>
      </w:r>
    </w:p>
    <w:p w:rsidR="006154AC" w:rsidRPr="00AD460A" w:rsidRDefault="006154AC" w:rsidP="00EB6455">
      <w:pPr>
        <w:pStyle w:val="a7"/>
        <w:numPr>
          <w:ilvl w:val="0"/>
          <w:numId w:val="5"/>
        </w:num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AD460A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>ножницы</w:t>
      </w:r>
    </w:p>
    <w:p w:rsidR="00FA2C9F" w:rsidRPr="00AD460A" w:rsidRDefault="00FA2C9F" w:rsidP="00EB645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задание в конвертах по составлению задач  для каждой из команд  (3 конверта, по количеству столов -</w:t>
      </w:r>
      <w:r w:rsidR="00502444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>команд)</w:t>
      </w:r>
    </w:p>
    <w:p w:rsidR="00E63804" w:rsidRPr="00AD460A" w:rsidRDefault="00E63804" w:rsidP="00E638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4E09" w:rsidRPr="00AD460A" w:rsidRDefault="002F4E09" w:rsidP="00D0173F">
      <w:pPr>
        <w:rPr>
          <w:rFonts w:ascii="Times New Roman" w:hAnsi="Times New Roman" w:cs="Times New Roman"/>
          <w:sz w:val="24"/>
          <w:szCs w:val="24"/>
        </w:rPr>
      </w:pPr>
    </w:p>
    <w:p w:rsidR="00E63804" w:rsidRPr="00AD460A" w:rsidRDefault="00E63804" w:rsidP="00E63804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60A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E63804" w:rsidRPr="00AD460A" w:rsidRDefault="00E63804" w:rsidP="00E63804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Выполните, пожалуйста, совместно с детьми задание по следующему алгоритму:</w:t>
      </w:r>
    </w:p>
    <w:p w:rsidR="00E63804" w:rsidRPr="00AD460A" w:rsidRDefault="00E63804" w:rsidP="00E6380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Рассмотрите вместе с детьми картину. Что на ней нарисовано? Кто нарисован? Каков сюжет, действие на картине? </w:t>
      </w:r>
    </w:p>
    <w:p w:rsidR="00E63804" w:rsidRPr="00AD460A" w:rsidRDefault="00E63804" w:rsidP="00E6380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Предложите составить </w:t>
      </w:r>
      <w:r w:rsidRPr="00AD460A">
        <w:rPr>
          <w:rFonts w:ascii="Times New Roman" w:hAnsi="Times New Roman" w:cs="Times New Roman"/>
          <w:i/>
          <w:sz w:val="24"/>
          <w:szCs w:val="24"/>
        </w:rPr>
        <w:t>задачу</w:t>
      </w:r>
      <w:r w:rsidRPr="00AD460A">
        <w:rPr>
          <w:rFonts w:ascii="Times New Roman" w:hAnsi="Times New Roman" w:cs="Times New Roman"/>
          <w:sz w:val="24"/>
          <w:szCs w:val="24"/>
        </w:rPr>
        <w:t xml:space="preserve"> по картине. Помните, что в задаче всегда есть </w:t>
      </w:r>
      <w:r w:rsidRPr="00AD460A">
        <w:rPr>
          <w:rFonts w:ascii="Times New Roman" w:hAnsi="Times New Roman" w:cs="Times New Roman"/>
          <w:i/>
          <w:sz w:val="24"/>
          <w:szCs w:val="24"/>
        </w:rPr>
        <w:t>условие</w:t>
      </w:r>
      <w:r w:rsidRPr="00AD460A">
        <w:rPr>
          <w:rFonts w:ascii="Times New Roman" w:hAnsi="Times New Roman" w:cs="Times New Roman"/>
          <w:sz w:val="24"/>
          <w:szCs w:val="24"/>
        </w:rPr>
        <w:t xml:space="preserve">,  </w:t>
      </w:r>
      <w:r w:rsidRPr="00AD460A">
        <w:rPr>
          <w:rFonts w:ascii="Times New Roman" w:hAnsi="Times New Roman" w:cs="Times New Roman"/>
          <w:i/>
          <w:sz w:val="24"/>
          <w:szCs w:val="24"/>
        </w:rPr>
        <w:t>вопрос</w:t>
      </w:r>
      <w:r w:rsidRPr="00AD460A">
        <w:rPr>
          <w:rFonts w:ascii="Times New Roman" w:hAnsi="Times New Roman" w:cs="Times New Roman"/>
          <w:sz w:val="24"/>
          <w:szCs w:val="24"/>
        </w:rPr>
        <w:t xml:space="preserve"> со словом «сколько?», </w:t>
      </w:r>
      <w:r w:rsidRPr="00AD460A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</w:t>
      </w:r>
      <w:r w:rsidRPr="00AD460A">
        <w:rPr>
          <w:rFonts w:ascii="Times New Roman" w:hAnsi="Times New Roman" w:cs="Times New Roman"/>
          <w:i/>
          <w:sz w:val="24"/>
          <w:szCs w:val="24"/>
        </w:rPr>
        <w:t>ответ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E63804" w:rsidRPr="00AD460A" w:rsidRDefault="00E63804" w:rsidP="00E6380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После устного составления задачи, подберите необходимые цифры, знаки. Составьте из них решение и ответ. Наклейте на лист.</w:t>
      </w:r>
    </w:p>
    <w:p w:rsidR="00E63804" w:rsidRPr="00AD460A" w:rsidRDefault="00E63804" w:rsidP="00E6380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Предложите детям прочитать цифровую запись задачи.</w:t>
      </w:r>
    </w:p>
    <w:p w:rsidR="002F4E09" w:rsidRDefault="002F4E09" w:rsidP="002F4E09">
      <w:pPr>
        <w:rPr>
          <w:rFonts w:ascii="Times New Roman" w:hAnsi="Times New Roman" w:cs="Times New Roman"/>
          <w:sz w:val="24"/>
          <w:szCs w:val="24"/>
        </w:rPr>
      </w:pPr>
    </w:p>
    <w:p w:rsidR="00AD460A" w:rsidRDefault="00AD460A" w:rsidP="002F4E09">
      <w:pPr>
        <w:rPr>
          <w:rFonts w:ascii="Times New Roman" w:hAnsi="Times New Roman" w:cs="Times New Roman"/>
          <w:sz w:val="24"/>
          <w:szCs w:val="24"/>
        </w:rPr>
      </w:pPr>
    </w:p>
    <w:p w:rsidR="00AD460A" w:rsidRDefault="00AD460A" w:rsidP="002F4E09">
      <w:pPr>
        <w:rPr>
          <w:rFonts w:ascii="Times New Roman" w:hAnsi="Times New Roman" w:cs="Times New Roman"/>
          <w:sz w:val="24"/>
          <w:szCs w:val="24"/>
        </w:rPr>
      </w:pPr>
    </w:p>
    <w:p w:rsidR="00AD460A" w:rsidRPr="00AD460A" w:rsidRDefault="00AD460A" w:rsidP="002F4E09">
      <w:pPr>
        <w:rPr>
          <w:rFonts w:ascii="Times New Roman" w:hAnsi="Times New Roman" w:cs="Times New Roman"/>
          <w:sz w:val="24"/>
          <w:szCs w:val="24"/>
        </w:rPr>
      </w:pPr>
    </w:p>
    <w:p w:rsidR="002F4E09" w:rsidRPr="00AD460A" w:rsidRDefault="002F4E09" w:rsidP="002F4E09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60A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Уважаемые родители!</w:t>
      </w:r>
    </w:p>
    <w:p w:rsidR="002F4E09" w:rsidRPr="00AD460A" w:rsidRDefault="002F4E09" w:rsidP="002F4E09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Помогите, пожалуйста, вашему ребенку выполнить домашнее задание по следующему алгоритму:</w:t>
      </w:r>
    </w:p>
    <w:p w:rsidR="002F4E09" w:rsidRPr="00AD460A" w:rsidRDefault="002F4E09" w:rsidP="002F4E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Назовите изображенные на рисунке геометрические фигуры</w:t>
      </w:r>
    </w:p>
    <w:p w:rsidR="002F4E09" w:rsidRPr="00AD460A" w:rsidRDefault="002F4E09" w:rsidP="002F4E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Превратите их с помощью  дорисовывания в различные предметы</w:t>
      </w:r>
    </w:p>
    <w:p w:rsidR="002F4E09" w:rsidRPr="00AD460A" w:rsidRDefault="002F4E09" w:rsidP="002F4E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Рядом с каждым  предметом  напишите первую букву его названия</w:t>
      </w:r>
    </w:p>
    <w:p w:rsidR="002F4E09" w:rsidRPr="00AD460A" w:rsidRDefault="002F4E09" w:rsidP="002F4E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Если предмет начинается на гласный звук-обведите его красным карандашом, если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мягкий согласный-зеленым, если на твердый согласный-синим</w:t>
      </w:r>
    </w:p>
    <w:p w:rsidR="002F4E09" w:rsidRPr="00AD460A" w:rsidRDefault="007D1DE0" w:rsidP="002F4E0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Проговорите с ребенком название каждого предмета, делая яркий акцент на первый звук.</w:t>
      </w:r>
    </w:p>
    <w:p w:rsidR="007D1DE0" w:rsidRPr="00AD460A" w:rsidRDefault="007D1DE0" w:rsidP="007D1DE0">
      <w:pPr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i/>
          <w:sz w:val="24"/>
          <w:szCs w:val="24"/>
        </w:rPr>
        <w:t>Рекомендация:</w:t>
      </w:r>
      <w:r w:rsidRPr="00AD460A">
        <w:rPr>
          <w:rFonts w:ascii="Times New Roman" w:hAnsi="Times New Roman" w:cs="Times New Roman"/>
          <w:sz w:val="24"/>
          <w:szCs w:val="24"/>
        </w:rPr>
        <w:t xml:space="preserve"> не берите инициативу в выполнении </w:t>
      </w:r>
      <w:r w:rsidR="000874BA" w:rsidRPr="00AD460A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AD460A">
        <w:rPr>
          <w:rFonts w:ascii="Times New Roman" w:hAnsi="Times New Roman" w:cs="Times New Roman"/>
          <w:sz w:val="24"/>
          <w:szCs w:val="24"/>
        </w:rPr>
        <w:t>задания на себя, дайте ребенку возможность подумать, поразмышлять, проявить самостоятельность.</w:t>
      </w:r>
    </w:p>
    <w:p w:rsidR="002F4E09" w:rsidRPr="00AD460A" w:rsidRDefault="002F4E09" w:rsidP="002F4E09">
      <w:pPr>
        <w:rPr>
          <w:rFonts w:ascii="Times New Roman" w:hAnsi="Times New Roman" w:cs="Times New Roman"/>
          <w:sz w:val="24"/>
          <w:szCs w:val="24"/>
        </w:rPr>
      </w:pPr>
    </w:p>
    <w:p w:rsidR="00BB15ED" w:rsidRPr="00BB15ED" w:rsidRDefault="00BB15ED" w:rsidP="00BB15ED">
      <w:pPr>
        <w:rPr>
          <w:rStyle w:val="a6"/>
          <w:rFonts w:ascii="Times New Roman" w:hAnsi="Times New Roman" w:cs="Times New Roman"/>
          <w:b/>
          <w:i w:val="0"/>
          <w:color w:val="333333"/>
        </w:rPr>
      </w:pP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Свисток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                 </w:t>
      </w: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color w:val="333333"/>
        </w:rPr>
        <w:t>6</w:t>
      </w:r>
    </w:p>
    <w:p w:rsidR="00BB15ED" w:rsidRPr="00BB15ED" w:rsidRDefault="00BB15ED" w:rsidP="00BB15ED">
      <w:pPr>
        <w:rPr>
          <w:rStyle w:val="a6"/>
          <w:rFonts w:ascii="Times New Roman" w:hAnsi="Times New Roman" w:cs="Times New Roman"/>
          <w:b/>
          <w:i w:val="0"/>
          <w:color w:val="333333"/>
        </w:rPr>
      </w:pP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Газета 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             </w:t>
      </w: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</w:t>
      </w:r>
      <w:r>
        <w:rPr>
          <w:rStyle w:val="a6"/>
          <w:rFonts w:ascii="Times New Roman" w:hAnsi="Times New Roman" w:cs="Times New Roman"/>
          <w:b/>
          <w:i w:val="0"/>
          <w:color w:val="333333"/>
        </w:rPr>
        <w:t>5</w:t>
      </w:r>
    </w:p>
    <w:p w:rsidR="00BB15ED" w:rsidRDefault="00BB15ED" w:rsidP="00BB15ED">
      <w:pP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</w:pP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Бутылочка    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         </w:t>
      </w:r>
      <w:r>
        <w:rPr>
          <w:rStyle w:val="a6"/>
          <w:rFonts w:ascii="Times New Roman" w:hAnsi="Times New Roman" w:cs="Times New Roman"/>
          <w:b/>
          <w:i w:val="0"/>
          <w:color w:val="333333"/>
        </w:rPr>
        <w:t>4</w:t>
      </w: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</w:t>
      </w:r>
    </w:p>
    <w:p w:rsidR="00BB15ED" w:rsidRPr="00BB15ED" w:rsidRDefault="00BB15ED" w:rsidP="00BB15ED">
      <w:pPr>
        <w:rPr>
          <w:rStyle w:val="a6"/>
          <w:rFonts w:ascii="Times New Roman" w:hAnsi="Times New Roman" w:cs="Times New Roman"/>
          <w:b/>
          <w:i w:val="0"/>
          <w:color w:val="333333"/>
        </w:rPr>
      </w:pP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Кубик  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                    </w:t>
      </w:r>
      <w:r>
        <w:rPr>
          <w:rStyle w:val="a6"/>
          <w:rFonts w:ascii="Times New Roman" w:hAnsi="Times New Roman" w:cs="Times New Roman"/>
          <w:b/>
          <w:i w:val="0"/>
          <w:color w:val="333333"/>
        </w:rPr>
        <w:t>6</w:t>
      </w:r>
    </w:p>
    <w:p w:rsidR="00BB15ED" w:rsidRPr="00BB15ED" w:rsidRDefault="00BB15ED" w:rsidP="00BB15ED">
      <w:pPr>
        <w:rPr>
          <w:rStyle w:val="a6"/>
          <w:rFonts w:ascii="Times New Roman" w:hAnsi="Times New Roman" w:cs="Times New Roman"/>
          <w:b/>
          <w:i w:val="0"/>
          <w:color w:val="333333"/>
        </w:rPr>
      </w:pP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Таз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                         </w:t>
      </w:r>
      <w:bookmarkStart w:id="0" w:name="_GoBack"/>
      <w:bookmarkEnd w:id="0"/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</w:t>
      </w:r>
      <w:r>
        <w:rPr>
          <w:rStyle w:val="a6"/>
          <w:rFonts w:ascii="Times New Roman" w:hAnsi="Times New Roman" w:cs="Times New Roman"/>
          <w:b/>
          <w:i w:val="0"/>
          <w:color w:val="333333"/>
        </w:rPr>
        <w:t>1</w:t>
      </w:r>
    </w:p>
    <w:p w:rsidR="00BB15ED" w:rsidRPr="00BB15ED" w:rsidRDefault="00BB15ED" w:rsidP="00BB15ED">
      <w:pPr>
        <w:rPr>
          <w:rStyle w:val="a6"/>
          <w:rFonts w:ascii="Times New Roman" w:hAnsi="Times New Roman" w:cs="Times New Roman"/>
          <w:b/>
          <w:i w:val="0"/>
          <w:color w:val="333333"/>
        </w:rPr>
      </w:pP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>Лейка</w:t>
      </w: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</w:t>
      </w:r>
      <w:r w:rsidRPr="00BB15ED"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                        </w:t>
      </w:r>
      <w:r>
        <w:rPr>
          <w:rStyle w:val="a6"/>
          <w:rFonts w:ascii="Times New Roman" w:hAnsi="Times New Roman" w:cs="Times New Roman"/>
          <w:b/>
          <w:i w:val="0"/>
          <w:color w:val="333333"/>
        </w:rPr>
        <w:t>2</w:t>
      </w:r>
      <w:r>
        <w:rPr>
          <w:rStyle w:val="a6"/>
          <w:rFonts w:ascii="Times New Roman" w:hAnsi="Times New Roman" w:cs="Times New Roman"/>
          <w:b/>
          <w:i w:val="0"/>
          <w:color w:val="333333"/>
          <w:sz w:val="72"/>
          <w:szCs w:val="72"/>
        </w:rPr>
        <w:t xml:space="preserve"> </w:t>
      </w:r>
    </w:p>
    <w:p w:rsidR="00E63804" w:rsidRPr="00AD460A" w:rsidRDefault="00E63804" w:rsidP="00E6380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63804" w:rsidRPr="00AD460A" w:rsidSect="008E1C56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65"/>
    <w:multiLevelType w:val="hybridMultilevel"/>
    <w:tmpl w:val="6658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A78"/>
    <w:multiLevelType w:val="hybridMultilevel"/>
    <w:tmpl w:val="D1C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567B"/>
    <w:multiLevelType w:val="hybridMultilevel"/>
    <w:tmpl w:val="FEA8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0398"/>
    <w:multiLevelType w:val="hybridMultilevel"/>
    <w:tmpl w:val="EB6A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2FC5"/>
    <w:multiLevelType w:val="hybridMultilevel"/>
    <w:tmpl w:val="34C0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7B36"/>
    <w:multiLevelType w:val="hybridMultilevel"/>
    <w:tmpl w:val="333E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15A3B"/>
    <w:multiLevelType w:val="hybridMultilevel"/>
    <w:tmpl w:val="044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B7E13"/>
    <w:multiLevelType w:val="hybridMultilevel"/>
    <w:tmpl w:val="F1C2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B7A67"/>
    <w:multiLevelType w:val="hybridMultilevel"/>
    <w:tmpl w:val="AFA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007A"/>
    <w:multiLevelType w:val="hybridMultilevel"/>
    <w:tmpl w:val="0D62A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097D3B"/>
    <w:multiLevelType w:val="hybridMultilevel"/>
    <w:tmpl w:val="2F2E3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5"/>
    <w:rsid w:val="0001102F"/>
    <w:rsid w:val="00014F70"/>
    <w:rsid w:val="000874BA"/>
    <w:rsid w:val="000C0047"/>
    <w:rsid w:val="000D7509"/>
    <w:rsid w:val="000E2912"/>
    <w:rsid w:val="000F14EF"/>
    <w:rsid w:val="00107DA9"/>
    <w:rsid w:val="001251E3"/>
    <w:rsid w:val="001546A5"/>
    <w:rsid w:val="00183D00"/>
    <w:rsid w:val="0027188C"/>
    <w:rsid w:val="002A0E30"/>
    <w:rsid w:val="002F4E09"/>
    <w:rsid w:val="0043480A"/>
    <w:rsid w:val="00502444"/>
    <w:rsid w:val="00546A73"/>
    <w:rsid w:val="006154AC"/>
    <w:rsid w:val="00660166"/>
    <w:rsid w:val="006931B4"/>
    <w:rsid w:val="006A46C5"/>
    <w:rsid w:val="006A4AFC"/>
    <w:rsid w:val="007D1DE0"/>
    <w:rsid w:val="007E758D"/>
    <w:rsid w:val="008D64ED"/>
    <w:rsid w:val="008D68A9"/>
    <w:rsid w:val="008E1C56"/>
    <w:rsid w:val="009033F6"/>
    <w:rsid w:val="009102AE"/>
    <w:rsid w:val="00975336"/>
    <w:rsid w:val="00A52B02"/>
    <w:rsid w:val="00AD460A"/>
    <w:rsid w:val="00AF5E64"/>
    <w:rsid w:val="00B16E26"/>
    <w:rsid w:val="00B6649B"/>
    <w:rsid w:val="00B93A3B"/>
    <w:rsid w:val="00BB15ED"/>
    <w:rsid w:val="00BB37FA"/>
    <w:rsid w:val="00BB685C"/>
    <w:rsid w:val="00BC3227"/>
    <w:rsid w:val="00CB77DD"/>
    <w:rsid w:val="00D0173F"/>
    <w:rsid w:val="00D84383"/>
    <w:rsid w:val="00E63804"/>
    <w:rsid w:val="00EB6455"/>
    <w:rsid w:val="00FA2C9F"/>
    <w:rsid w:val="00FA74F9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ED"/>
    <w:rPr>
      <w:b/>
      <w:bCs/>
    </w:rPr>
  </w:style>
  <w:style w:type="character" w:customStyle="1" w:styleId="apple-converted-space">
    <w:name w:val="apple-converted-space"/>
    <w:basedOn w:val="a0"/>
    <w:rsid w:val="000F14EF"/>
  </w:style>
  <w:style w:type="paragraph" w:styleId="a5">
    <w:name w:val="Normal (Web)"/>
    <w:basedOn w:val="a"/>
    <w:uiPriority w:val="99"/>
    <w:unhideWhenUsed/>
    <w:rsid w:val="0043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6455"/>
    <w:rPr>
      <w:i/>
      <w:iCs/>
    </w:rPr>
  </w:style>
  <w:style w:type="paragraph" w:styleId="a7">
    <w:name w:val="List Paragraph"/>
    <w:basedOn w:val="a"/>
    <w:uiPriority w:val="34"/>
    <w:qFormat/>
    <w:rsid w:val="00EB6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D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ED"/>
    <w:rPr>
      <w:b/>
      <w:bCs/>
    </w:rPr>
  </w:style>
  <w:style w:type="character" w:customStyle="1" w:styleId="apple-converted-space">
    <w:name w:val="apple-converted-space"/>
    <w:basedOn w:val="a0"/>
    <w:rsid w:val="000F14EF"/>
  </w:style>
  <w:style w:type="paragraph" w:styleId="a5">
    <w:name w:val="Normal (Web)"/>
    <w:basedOn w:val="a"/>
    <w:uiPriority w:val="99"/>
    <w:unhideWhenUsed/>
    <w:rsid w:val="0043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6455"/>
    <w:rPr>
      <w:i/>
      <w:iCs/>
    </w:rPr>
  </w:style>
  <w:style w:type="paragraph" w:styleId="a7">
    <w:name w:val="List Paragraph"/>
    <w:basedOn w:val="a"/>
    <w:uiPriority w:val="34"/>
    <w:qFormat/>
    <w:rsid w:val="00EB6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40</cp:revision>
  <dcterms:created xsi:type="dcterms:W3CDTF">2014-10-12T11:29:00Z</dcterms:created>
  <dcterms:modified xsi:type="dcterms:W3CDTF">2014-10-20T12:04:00Z</dcterms:modified>
</cp:coreProperties>
</file>