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CA" w:rsidRPr="000260CA" w:rsidRDefault="000260CA" w:rsidP="007E4B95">
      <w:pPr>
        <w:jc w:val="center"/>
        <w:rPr>
          <w:rFonts w:eastAsia="SimSun"/>
          <w:kern w:val="1"/>
          <w:lang w:eastAsia="ar-SA"/>
        </w:rPr>
      </w:pPr>
      <w:r w:rsidRPr="000260CA">
        <w:rPr>
          <w:rFonts w:eastAsia="SimSun"/>
          <w:b/>
          <w:kern w:val="1"/>
          <w:sz w:val="22"/>
          <w:szCs w:val="22"/>
          <w:lang w:eastAsia="ar-SA"/>
        </w:rPr>
        <w:t>МИНИСТЕРСТВО ТРУДА, ЗАНЯТОСТИ И ТРУДОВЫХ РЕСУРСОВ</w:t>
      </w:r>
      <w:r w:rsidR="007E4B95">
        <w:rPr>
          <w:rFonts w:eastAsia="SimSun"/>
          <w:b/>
          <w:kern w:val="1"/>
          <w:sz w:val="22"/>
          <w:szCs w:val="22"/>
          <w:lang w:eastAsia="ar-SA"/>
        </w:rPr>
        <w:t xml:space="preserve"> </w:t>
      </w:r>
      <w:r w:rsidRPr="000260CA">
        <w:rPr>
          <w:rFonts w:eastAsia="SimSun"/>
          <w:b/>
          <w:kern w:val="1"/>
          <w:sz w:val="22"/>
          <w:szCs w:val="22"/>
          <w:lang w:eastAsia="ar-SA"/>
        </w:rPr>
        <w:t>НОВОСИБИРСКОЙ ОБЛАСТИ</w:t>
      </w:r>
    </w:p>
    <w:p w:rsidR="000260CA" w:rsidRPr="000260CA" w:rsidRDefault="000260CA" w:rsidP="000260CA">
      <w:pPr>
        <w:widowControl/>
        <w:spacing w:after="200" w:line="276" w:lineRule="auto"/>
        <w:jc w:val="center"/>
        <w:rPr>
          <w:rFonts w:eastAsia="SimSun"/>
          <w:kern w:val="1"/>
          <w:lang w:eastAsia="ar-SA"/>
        </w:rPr>
      </w:pPr>
      <w:r w:rsidRPr="000260CA">
        <w:rPr>
          <w:rFonts w:eastAsia="SimSun"/>
          <w:kern w:val="1"/>
          <w:lang w:eastAsia="ar-SA"/>
        </w:rPr>
        <w:t>Государственное автономное профессиональное образовательное учреждение</w:t>
      </w:r>
    </w:p>
    <w:p w:rsidR="000260CA" w:rsidRPr="000260CA" w:rsidRDefault="000260CA" w:rsidP="000260CA">
      <w:pPr>
        <w:widowControl/>
        <w:spacing w:after="200" w:line="276" w:lineRule="auto"/>
        <w:jc w:val="center"/>
        <w:rPr>
          <w:rFonts w:eastAsia="SimSun"/>
          <w:b/>
          <w:kern w:val="1"/>
          <w:lang w:eastAsia="ar-SA"/>
        </w:rPr>
      </w:pPr>
      <w:r w:rsidRPr="000260CA">
        <w:rPr>
          <w:rFonts w:eastAsia="SimSun"/>
          <w:kern w:val="1"/>
          <w:lang w:eastAsia="ar-SA"/>
        </w:rPr>
        <w:t>Новосибирской области</w:t>
      </w:r>
    </w:p>
    <w:p w:rsidR="000260CA" w:rsidRPr="000260CA" w:rsidRDefault="000260CA" w:rsidP="000260CA">
      <w:pPr>
        <w:widowControl/>
        <w:spacing w:after="200" w:line="276" w:lineRule="auto"/>
        <w:jc w:val="center"/>
        <w:rPr>
          <w:rFonts w:eastAsia="SimSun"/>
          <w:b/>
          <w:kern w:val="1"/>
          <w:lang w:eastAsia="ar-SA"/>
        </w:rPr>
      </w:pPr>
      <w:r w:rsidRPr="000260CA">
        <w:rPr>
          <w:rFonts w:eastAsia="SimSun"/>
          <w:b/>
          <w:kern w:val="1"/>
          <w:lang w:eastAsia="ar-SA"/>
        </w:rPr>
        <w:t>«Новосибирский колледж пищевой промышленности и переработки»</w:t>
      </w:r>
    </w:p>
    <w:p w:rsidR="000260CA" w:rsidRPr="000260CA" w:rsidRDefault="000260CA" w:rsidP="000260CA">
      <w:pPr>
        <w:widowControl/>
        <w:spacing w:after="200" w:line="276" w:lineRule="auto"/>
        <w:jc w:val="center"/>
        <w:rPr>
          <w:rFonts w:eastAsia="SimSun"/>
          <w:kern w:val="1"/>
          <w:lang w:eastAsia="ar-SA"/>
        </w:rPr>
      </w:pPr>
      <w:r w:rsidRPr="000260CA">
        <w:rPr>
          <w:rFonts w:eastAsia="SimSun"/>
          <w:b/>
          <w:kern w:val="1"/>
          <w:lang w:eastAsia="ar-SA"/>
        </w:rPr>
        <w:t>(«</w:t>
      </w:r>
      <w:proofErr w:type="spellStart"/>
      <w:r w:rsidRPr="000260CA">
        <w:rPr>
          <w:rFonts w:eastAsia="SimSun"/>
          <w:b/>
          <w:kern w:val="1"/>
          <w:lang w:eastAsia="ar-SA"/>
        </w:rPr>
        <w:t>НКППиП</w:t>
      </w:r>
      <w:proofErr w:type="spellEnd"/>
      <w:r w:rsidRPr="000260CA">
        <w:rPr>
          <w:rFonts w:eastAsia="SimSun"/>
          <w:b/>
          <w:kern w:val="1"/>
          <w:lang w:eastAsia="ar-SA"/>
        </w:rPr>
        <w:t>»)</w:t>
      </w:r>
    </w:p>
    <w:p w:rsidR="000260CA" w:rsidRPr="000260CA" w:rsidRDefault="000260CA" w:rsidP="007E4B95">
      <w:pPr>
        <w:widowControl/>
        <w:spacing w:after="200" w:line="276" w:lineRule="auto"/>
        <w:jc w:val="center"/>
        <w:rPr>
          <w:rFonts w:eastAsia="SimSun"/>
          <w:b/>
          <w:kern w:val="1"/>
          <w:lang w:eastAsia="ar-SA"/>
        </w:rPr>
      </w:pPr>
      <w:r w:rsidRPr="000260CA">
        <w:rPr>
          <w:rFonts w:eastAsia="SimSun"/>
          <w:kern w:val="1"/>
          <w:lang w:eastAsia="ar-SA"/>
        </w:rPr>
        <w:t xml:space="preserve">                                                                                 </w:t>
      </w:r>
    </w:p>
    <w:p w:rsidR="000260CA" w:rsidRPr="000260CA" w:rsidRDefault="00A95810" w:rsidP="000260CA">
      <w:pPr>
        <w:widowControl/>
        <w:spacing w:after="200" w:line="276" w:lineRule="auto"/>
        <w:jc w:val="center"/>
        <w:rPr>
          <w:rFonts w:eastAsia="SimSun"/>
          <w:b/>
          <w:kern w:val="1"/>
          <w:lang w:eastAsia="ar-SA"/>
        </w:rPr>
      </w:pPr>
      <w:r>
        <w:rPr>
          <w:rFonts w:eastAsia="SimSun"/>
          <w:b/>
          <w:kern w:val="1"/>
          <w:lang w:eastAsia="ar-SA"/>
        </w:rPr>
        <w:t>План о</w:t>
      </w:r>
      <w:r w:rsidR="007E4B95">
        <w:rPr>
          <w:rFonts w:eastAsia="SimSun"/>
          <w:b/>
          <w:kern w:val="1"/>
          <w:lang w:eastAsia="ar-SA"/>
        </w:rPr>
        <w:t>ткрыт</w:t>
      </w:r>
      <w:r>
        <w:rPr>
          <w:rFonts w:eastAsia="SimSun"/>
          <w:b/>
          <w:kern w:val="1"/>
          <w:lang w:eastAsia="ar-SA"/>
        </w:rPr>
        <w:t>ого</w:t>
      </w:r>
      <w:r w:rsidR="007E4B95">
        <w:rPr>
          <w:rFonts w:eastAsia="SimSun"/>
          <w:b/>
          <w:kern w:val="1"/>
          <w:lang w:eastAsia="ar-SA"/>
        </w:rPr>
        <w:t xml:space="preserve"> урок</w:t>
      </w:r>
      <w:r>
        <w:rPr>
          <w:rFonts w:eastAsia="SimSun"/>
          <w:b/>
          <w:kern w:val="1"/>
          <w:lang w:eastAsia="ar-SA"/>
        </w:rPr>
        <w:t>а</w:t>
      </w:r>
    </w:p>
    <w:p w:rsidR="000260CA" w:rsidRDefault="000260CA" w:rsidP="000260CA">
      <w:pPr>
        <w:widowControl/>
        <w:spacing w:after="200" w:line="276" w:lineRule="auto"/>
        <w:jc w:val="center"/>
        <w:rPr>
          <w:rFonts w:eastAsia="SimSun"/>
          <w:b/>
          <w:kern w:val="1"/>
          <w:lang w:eastAsia="ar-SA"/>
        </w:rPr>
      </w:pPr>
      <w:r w:rsidRPr="000260CA">
        <w:rPr>
          <w:rFonts w:eastAsia="SimSun"/>
          <w:b/>
          <w:kern w:val="1"/>
          <w:lang w:eastAsia="ar-SA"/>
        </w:rPr>
        <w:t>«</w:t>
      </w:r>
      <w:r w:rsidR="007E4B95">
        <w:rPr>
          <w:rFonts w:eastAsia="SimSun"/>
          <w:b/>
          <w:kern w:val="1"/>
          <w:lang w:eastAsia="ar-SA"/>
        </w:rPr>
        <w:t>Методы очистки воды</w:t>
      </w:r>
      <w:r w:rsidRPr="000260CA">
        <w:rPr>
          <w:rFonts w:eastAsia="SimSun"/>
          <w:b/>
          <w:kern w:val="1"/>
          <w:lang w:eastAsia="ar-SA"/>
        </w:rPr>
        <w:t>»</w:t>
      </w:r>
    </w:p>
    <w:p w:rsidR="007E4B95" w:rsidRPr="000260CA" w:rsidRDefault="007E4B95" w:rsidP="000260CA">
      <w:pPr>
        <w:widowControl/>
        <w:spacing w:after="200" w:line="276" w:lineRule="auto"/>
        <w:jc w:val="center"/>
        <w:rPr>
          <w:rFonts w:eastAsia="SimSun"/>
          <w:kern w:val="1"/>
          <w:lang w:eastAsia="ar-SA"/>
        </w:rPr>
      </w:pPr>
      <w:r>
        <w:rPr>
          <w:rFonts w:eastAsia="SimSun"/>
          <w:kern w:val="1"/>
          <w:lang w:eastAsia="ar-SA"/>
        </w:rPr>
        <w:t>По предмету «Основы микробиологии, санитарии и гигиены пищевой промышленности»</w:t>
      </w:r>
    </w:p>
    <w:p w:rsidR="000260CA" w:rsidRPr="000260CA" w:rsidRDefault="000260CA" w:rsidP="000260CA">
      <w:pPr>
        <w:widowControl/>
        <w:spacing w:after="200" w:line="276" w:lineRule="auto"/>
        <w:jc w:val="center"/>
        <w:rPr>
          <w:rFonts w:eastAsia="SimSun"/>
          <w:kern w:val="1"/>
          <w:lang w:eastAsia="ar-SA"/>
        </w:rPr>
      </w:pPr>
      <w:r w:rsidRPr="000260CA">
        <w:rPr>
          <w:rFonts w:eastAsia="SimSun"/>
          <w:kern w:val="1"/>
          <w:lang w:eastAsia="ar-SA"/>
        </w:rPr>
        <w:t xml:space="preserve">для </w:t>
      </w:r>
      <w:proofErr w:type="gramStart"/>
      <w:r w:rsidRPr="000260CA">
        <w:rPr>
          <w:rFonts w:eastAsia="SimSun"/>
          <w:kern w:val="1"/>
          <w:lang w:eastAsia="ar-SA"/>
        </w:rPr>
        <w:t>обучающихся</w:t>
      </w:r>
      <w:proofErr w:type="gramEnd"/>
      <w:r w:rsidRPr="000260CA">
        <w:rPr>
          <w:rFonts w:eastAsia="SimSun"/>
          <w:kern w:val="1"/>
          <w:lang w:eastAsia="ar-SA"/>
        </w:rPr>
        <w:t xml:space="preserve"> по профессиям </w:t>
      </w:r>
      <w:r w:rsidR="007E4B95">
        <w:rPr>
          <w:rFonts w:eastAsia="SimSun"/>
          <w:kern w:val="1"/>
          <w:lang w:eastAsia="ar-SA"/>
        </w:rPr>
        <w:t>начального</w:t>
      </w:r>
      <w:r w:rsidRPr="000260CA">
        <w:rPr>
          <w:rFonts w:eastAsia="SimSun"/>
          <w:kern w:val="1"/>
          <w:lang w:eastAsia="ar-SA"/>
        </w:rPr>
        <w:t xml:space="preserve"> профессионального образования:</w:t>
      </w:r>
    </w:p>
    <w:p w:rsidR="007E4B95" w:rsidRPr="007E4B95" w:rsidRDefault="007E4B95" w:rsidP="007E4B95">
      <w:pPr>
        <w:jc w:val="center"/>
        <w:rPr>
          <w:b/>
          <w:kern w:val="1"/>
          <w:lang w:eastAsia="ar-SA"/>
        </w:rPr>
      </w:pPr>
      <w:r w:rsidRPr="007E4B95">
        <w:rPr>
          <w:kern w:val="1"/>
          <w:lang w:eastAsia="ar-SA"/>
        </w:rPr>
        <w:t>19.01.14  «Оператор процессов колбасного производства»</w:t>
      </w:r>
    </w:p>
    <w:p w:rsidR="007E4B95" w:rsidRPr="007E4B95" w:rsidRDefault="007E4B95" w:rsidP="007E4B95">
      <w:pPr>
        <w:jc w:val="center"/>
        <w:rPr>
          <w:b/>
          <w:kern w:val="1"/>
          <w:sz w:val="32"/>
          <w:szCs w:val="32"/>
          <w:lang w:eastAsia="ar-SA"/>
        </w:rPr>
      </w:pPr>
    </w:p>
    <w:p w:rsidR="000260CA" w:rsidRPr="000260CA" w:rsidRDefault="000260CA" w:rsidP="000260CA">
      <w:pPr>
        <w:widowControl/>
        <w:spacing w:after="200" w:line="276" w:lineRule="auto"/>
        <w:jc w:val="center"/>
        <w:rPr>
          <w:rFonts w:eastAsia="SimSun"/>
          <w:kern w:val="1"/>
          <w:lang w:eastAsia="ar-SA"/>
        </w:rPr>
      </w:pPr>
    </w:p>
    <w:p w:rsidR="000260CA" w:rsidRDefault="00A95810" w:rsidP="00A95810">
      <w:pPr>
        <w:widowControl/>
        <w:spacing w:after="200" w:line="276" w:lineRule="auto"/>
        <w:jc w:val="right"/>
        <w:rPr>
          <w:rFonts w:eastAsia="SimSun"/>
          <w:kern w:val="1"/>
          <w:lang w:eastAsia="ar-SA"/>
        </w:rPr>
      </w:pPr>
      <w:r>
        <w:rPr>
          <w:rFonts w:eastAsia="SimSun"/>
          <w:kern w:val="1"/>
          <w:lang w:eastAsia="ar-SA"/>
        </w:rPr>
        <w:t>Преподаватель: Верина И.С.</w:t>
      </w:r>
    </w:p>
    <w:p w:rsidR="007E4B95" w:rsidRPr="000260CA" w:rsidRDefault="007E4B95" w:rsidP="000260CA">
      <w:pPr>
        <w:widowControl/>
        <w:spacing w:after="200" w:line="276" w:lineRule="auto"/>
        <w:jc w:val="center"/>
        <w:rPr>
          <w:rFonts w:eastAsia="SimSun"/>
          <w:b/>
          <w:kern w:val="1"/>
          <w:lang w:eastAsia="ar-SA"/>
        </w:rPr>
      </w:pPr>
    </w:p>
    <w:p w:rsidR="000260CA" w:rsidRPr="000260CA" w:rsidRDefault="000260CA" w:rsidP="000260CA">
      <w:pPr>
        <w:keepNext/>
        <w:widowControl/>
        <w:spacing w:line="100" w:lineRule="atLeast"/>
        <w:jc w:val="center"/>
        <w:rPr>
          <w:rFonts w:eastAsia="SimSun"/>
          <w:kern w:val="1"/>
          <w:lang w:eastAsia="ar-SA"/>
        </w:rPr>
      </w:pPr>
    </w:p>
    <w:p w:rsidR="000260CA" w:rsidRPr="000260CA" w:rsidRDefault="000260CA" w:rsidP="000260CA">
      <w:pPr>
        <w:widowControl/>
        <w:spacing w:line="100" w:lineRule="atLeast"/>
        <w:jc w:val="center"/>
        <w:rPr>
          <w:rFonts w:eastAsia="SimSun"/>
          <w:kern w:val="1"/>
          <w:lang w:eastAsia="ar-SA"/>
        </w:rPr>
      </w:pPr>
    </w:p>
    <w:p w:rsidR="000260CA" w:rsidRPr="000260CA" w:rsidRDefault="000260CA" w:rsidP="000260CA">
      <w:pPr>
        <w:widowControl/>
        <w:spacing w:line="100" w:lineRule="atLeast"/>
        <w:jc w:val="center"/>
        <w:rPr>
          <w:rFonts w:eastAsia="SimSun"/>
          <w:kern w:val="1"/>
          <w:lang w:eastAsia="ar-SA"/>
        </w:rPr>
      </w:pPr>
    </w:p>
    <w:p w:rsidR="000260CA" w:rsidRPr="000260CA" w:rsidRDefault="000260CA" w:rsidP="000260CA">
      <w:pPr>
        <w:widowControl/>
        <w:spacing w:line="100" w:lineRule="atLeast"/>
        <w:jc w:val="center"/>
        <w:rPr>
          <w:rFonts w:eastAsia="SimSun"/>
          <w:kern w:val="1"/>
          <w:lang w:eastAsia="ar-SA"/>
        </w:rPr>
      </w:pPr>
    </w:p>
    <w:p w:rsidR="000260CA" w:rsidRPr="000260CA" w:rsidRDefault="000260CA" w:rsidP="000260CA">
      <w:pPr>
        <w:widowControl/>
        <w:spacing w:line="100" w:lineRule="atLeast"/>
        <w:jc w:val="center"/>
        <w:rPr>
          <w:rFonts w:eastAsia="SimSun"/>
          <w:kern w:val="1"/>
          <w:lang w:eastAsia="ar-SA"/>
        </w:rPr>
      </w:pPr>
    </w:p>
    <w:p w:rsidR="000260CA" w:rsidRPr="000260CA" w:rsidRDefault="000260CA" w:rsidP="000260CA">
      <w:pPr>
        <w:widowControl/>
        <w:spacing w:line="100" w:lineRule="atLeast"/>
        <w:jc w:val="center"/>
        <w:rPr>
          <w:rFonts w:eastAsia="Times New Roman"/>
          <w:color w:val="000000"/>
          <w:kern w:val="1"/>
          <w:sz w:val="28"/>
          <w:szCs w:val="28"/>
          <w:lang w:eastAsia="ar-SA"/>
        </w:rPr>
      </w:pPr>
      <w:r w:rsidRPr="000260CA">
        <w:rPr>
          <w:rFonts w:eastAsia="SimSun"/>
          <w:kern w:val="1"/>
          <w:lang w:eastAsia="ar-SA"/>
        </w:rPr>
        <w:t>г. Новосибирск  201</w:t>
      </w:r>
      <w:r w:rsidR="007E4B95">
        <w:rPr>
          <w:rFonts w:eastAsia="SimSun"/>
          <w:kern w:val="1"/>
          <w:lang w:eastAsia="ar-SA"/>
        </w:rPr>
        <w:t>6</w:t>
      </w:r>
    </w:p>
    <w:p w:rsidR="000260CA" w:rsidRDefault="000260CA">
      <w:pPr>
        <w:widowControl/>
        <w:suppressAutoHyphens w:val="0"/>
        <w:spacing w:after="200" w:line="276" w:lineRule="auto"/>
        <w:rPr>
          <w:b/>
          <w:color w:val="000000"/>
          <w:sz w:val="28"/>
          <w:szCs w:val="28"/>
        </w:rPr>
      </w:pPr>
    </w:p>
    <w:p w:rsidR="00704B74" w:rsidRDefault="00704B74" w:rsidP="00704B74">
      <w:pPr>
        <w:pStyle w:val="a3"/>
        <w:pageBreakBefore/>
        <w:spacing w:after="0" w:line="330" w:lineRule="atLeast"/>
        <w:rPr>
          <w:b/>
          <w:color w:val="000000"/>
          <w:sz w:val="28"/>
          <w:szCs w:val="28"/>
        </w:rPr>
      </w:pPr>
      <w:r>
        <w:rPr>
          <w:b/>
          <w:color w:val="000000"/>
          <w:sz w:val="28"/>
          <w:szCs w:val="28"/>
        </w:rPr>
        <w:lastRenderedPageBreak/>
        <w:t xml:space="preserve">Раздел: </w:t>
      </w:r>
      <w:r w:rsidR="007E4B95">
        <w:rPr>
          <w:b/>
          <w:bCs/>
        </w:rPr>
        <w:t>Гигиена и санитария пищевого производства</w:t>
      </w:r>
      <w:r>
        <w:rPr>
          <w:color w:val="000000"/>
          <w:sz w:val="28"/>
          <w:szCs w:val="28"/>
        </w:rPr>
        <w:t>.</w:t>
      </w:r>
    </w:p>
    <w:p w:rsidR="00704B74" w:rsidRDefault="00704B74" w:rsidP="00704B74">
      <w:pPr>
        <w:pStyle w:val="a3"/>
        <w:spacing w:after="0" w:line="330" w:lineRule="atLeast"/>
        <w:rPr>
          <w:b/>
          <w:color w:val="000000"/>
          <w:sz w:val="28"/>
          <w:szCs w:val="28"/>
        </w:rPr>
      </w:pPr>
      <w:r>
        <w:rPr>
          <w:b/>
          <w:color w:val="000000"/>
          <w:sz w:val="28"/>
          <w:szCs w:val="28"/>
        </w:rPr>
        <w:t xml:space="preserve">Тема: </w:t>
      </w:r>
      <w:r w:rsidR="007E4B95">
        <w:rPr>
          <w:color w:val="000000"/>
          <w:sz w:val="28"/>
          <w:szCs w:val="28"/>
        </w:rPr>
        <w:t>Методы очистки воды</w:t>
      </w:r>
      <w:r>
        <w:rPr>
          <w:color w:val="000000"/>
          <w:sz w:val="28"/>
          <w:szCs w:val="28"/>
        </w:rPr>
        <w:t>.</w:t>
      </w:r>
    </w:p>
    <w:p w:rsidR="00704B74" w:rsidRDefault="00704B74" w:rsidP="00704B74">
      <w:pPr>
        <w:pStyle w:val="a3"/>
        <w:spacing w:after="0" w:line="330" w:lineRule="atLeast"/>
        <w:rPr>
          <w:color w:val="000000"/>
          <w:sz w:val="28"/>
          <w:szCs w:val="28"/>
        </w:rPr>
      </w:pPr>
      <w:r>
        <w:rPr>
          <w:b/>
          <w:color w:val="000000"/>
          <w:sz w:val="28"/>
          <w:szCs w:val="28"/>
        </w:rPr>
        <w:t xml:space="preserve">Тип урока </w:t>
      </w:r>
      <w:r>
        <w:rPr>
          <w:color w:val="000000"/>
          <w:sz w:val="28"/>
          <w:szCs w:val="28"/>
        </w:rPr>
        <w:t>- урок усвоения новых знаний.</w:t>
      </w:r>
    </w:p>
    <w:p w:rsidR="00704B74" w:rsidRDefault="00704B74" w:rsidP="00704B74">
      <w:pPr>
        <w:pStyle w:val="a3"/>
        <w:spacing w:after="0" w:line="330" w:lineRule="atLeast"/>
        <w:rPr>
          <w:color w:val="000000"/>
          <w:sz w:val="28"/>
          <w:szCs w:val="28"/>
        </w:rPr>
      </w:pPr>
    </w:p>
    <w:p w:rsidR="00704B74" w:rsidRDefault="00704B74" w:rsidP="00704B74">
      <w:pPr>
        <w:pStyle w:val="a3"/>
        <w:spacing w:after="0" w:line="330" w:lineRule="atLeast"/>
        <w:rPr>
          <w:b/>
          <w:color w:val="000000"/>
          <w:sz w:val="28"/>
          <w:szCs w:val="28"/>
        </w:rPr>
      </w:pPr>
      <w:r>
        <w:rPr>
          <w:b/>
          <w:color w:val="000000"/>
          <w:sz w:val="28"/>
          <w:szCs w:val="28"/>
        </w:rPr>
        <w:t>Цели:</w:t>
      </w:r>
    </w:p>
    <w:p w:rsidR="002B55C3" w:rsidRDefault="002B55C3" w:rsidP="00704B74">
      <w:pPr>
        <w:pStyle w:val="a3"/>
        <w:spacing w:after="0" w:line="330" w:lineRule="atLeast"/>
        <w:rPr>
          <w:color w:val="000000"/>
          <w:sz w:val="28"/>
          <w:szCs w:val="28"/>
        </w:rPr>
      </w:pPr>
    </w:p>
    <w:p w:rsidR="00704B74" w:rsidRDefault="00704B74" w:rsidP="00704B74">
      <w:pPr>
        <w:pStyle w:val="a3"/>
        <w:spacing w:after="150" w:line="330" w:lineRule="atLeast"/>
        <w:rPr>
          <w:color w:val="000000"/>
          <w:sz w:val="28"/>
          <w:szCs w:val="28"/>
        </w:rPr>
      </w:pPr>
      <w:r>
        <w:rPr>
          <w:color w:val="000000"/>
          <w:sz w:val="28"/>
          <w:szCs w:val="28"/>
        </w:rPr>
        <w:t>· обеспечить условия для усвоения учащим</w:t>
      </w:r>
      <w:r w:rsidR="002B55C3">
        <w:rPr>
          <w:color w:val="000000"/>
          <w:sz w:val="28"/>
          <w:szCs w:val="28"/>
        </w:rPr>
        <w:t>ися материала</w:t>
      </w:r>
      <w:r>
        <w:rPr>
          <w:color w:val="000000"/>
          <w:sz w:val="28"/>
          <w:szCs w:val="28"/>
        </w:rPr>
        <w:t>;</w:t>
      </w:r>
    </w:p>
    <w:p w:rsidR="00704B74" w:rsidRDefault="00704B74" w:rsidP="00704B74">
      <w:pPr>
        <w:pStyle w:val="a3"/>
        <w:spacing w:after="150" w:line="330" w:lineRule="atLeast"/>
        <w:rPr>
          <w:color w:val="000000"/>
          <w:sz w:val="28"/>
          <w:szCs w:val="28"/>
        </w:rPr>
      </w:pPr>
      <w:r>
        <w:rPr>
          <w:color w:val="000000"/>
          <w:sz w:val="28"/>
          <w:szCs w:val="28"/>
        </w:rPr>
        <w:t>· продолжить формировать умение работать с текстом и его иллюстрациями (выделять основное, структурировать текст, составлять обобщающую схему);</w:t>
      </w:r>
    </w:p>
    <w:p w:rsidR="00704B74" w:rsidRDefault="00704B74" w:rsidP="00704B74">
      <w:pPr>
        <w:pStyle w:val="a3"/>
        <w:spacing w:after="150" w:line="330" w:lineRule="atLeast"/>
        <w:rPr>
          <w:color w:val="000000"/>
          <w:sz w:val="28"/>
          <w:szCs w:val="28"/>
        </w:rPr>
      </w:pPr>
      <w:r>
        <w:rPr>
          <w:color w:val="000000"/>
          <w:sz w:val="28"/>
          <w:szCs w:val="28"/>
        </w:rPr>
        <w:t>· способствовать дальнейшему развитию умения формировать и излагать свои мысли, правильно строить монологическую речь;</w:t>
      </w:r>
    </w:p>
    <w:p w:rsidR="00704B74" w:rsidRDefault="00704B74" w:rsidP="00704B74">
      <w:pPr>
        <w:pStyle w:val="a3"/>
        <w:spacing w:after="150" w:line="330" w:lineRule="atLeast"/>
        <w:rPr>
          <w:color w:val="000000"/>
          <w:sz w:val="28"/>
          <w:szCs w:val="28"/>
        </w:rPr>
      </w:pPr>
      <w:r>
        <w:rPr>
          <w:color w:val="000000"/>
          <w:sz w:val="28"/>
          <w:szCs w:val="28"/>
        </w:rPr>
        <w:t>· содействовать развитию внимания, наблюдательности, памяти, логического мышления через использование заданий и упражнений, развивающих интеллектуальные способности;</w:t>
      </w:r>
    </w:p>
    <w:p w:rsidR="00704B74" w:rsidRDefault="00704B74" w:rsidP="00704B74">
      <w:pPr>
        <w:pStyle w:val="a3"/>
        <w:spacing w:after="150" w:line="330" w:lineRule="atLeast"/>
        <w:rPr>
          <w:b/>
          <w:color w:val="000000"/>
          <w:sz w:val="28"/>
          <w:szCs w:val="28"/>
        </w:rPr>
      </w:pPr>
      <w:r>
        <w:rPr>
          <w:color w:val="000000"/>
          <w:sz w:val="28"/>
          <w:szCs w:val="28"/>
        </w:rPr>
        <w:t>· создать условия для развития умения общаться, работать в группе, планировать свою деятельность и работать во времени.</w:t>
      </w:r>
    </w:p>
    <w:p w:rsidR="00704B74" w:rsidRDefault="00704B74" w:rsidP="00704B74">
      <w:pPr>
        <w:pStyle w:val="a3"/>
        <w:spacing w:after="0" w:line="330" w:lineRule="atLeast"/>
        <w:rPr>
          <w:color w:val="000000"/>
          <w:sz w:val="28"/>
          <w:szCs w:val="28"/>
        </w:rPr>
      </w:pPr>
      <w:proofErr w:type="gramStart"/>
      <w:r>
        <w:rPr>
          <w:b/>
          <w:color w:val="000000"/>
          <w:sz w:val="28"/>
          <w:szCs w:val="28"/>
        </w:rPr>
        <w:t xml:space="preserve">Оборудование: </w:t>
      </w:r>
      <w:r w:rsidR="002B55C3">
        <w:rPr>
          <w:color w:val="000000"/>
          <w:sz w:val="28"/>
          <w:szCs w:val="28"/>
        </w:rPr>
        <w:t>схемы</w:t>
      </w:r>
      <w:r>
        <w:rPr>
          <w:color w:val="000000"/>
          <w:sz w:val="28"/>
          <w:szCs w:val="28"/>
        </w:rPr>
        <w:t xml:space="preserve">, </w:t>
      </w:r>
      <w:r w:rsidR="002B55C3">
        <w:rPr>
          <w:color w:val="000000"/>
          <w:sz w:val="28"/>
          <w:szCs w:val="28"/>
        </w:rPr>
        <w:t>презентация, тестовое задание, колбы, вода, фильтровальная бумага, вата, активированный уголь</w:t>
      </w:r>
      <w:r w:rsidR="0088176F">
        <w:rPr>
          <w:color w:val="000000"/>
          <w:sz w:val="28"/>
          <w:szCs w:val="28"/>
        </w:rPr>
        <w:t>, марля</w:t>
      </w:r>
      <w:r>
        <w:rPr>
          <w:color w:val="000000"/>
          <w:sz w:val="28"/>
          <w:szCs w:val="28"/>
        </w:rPr>
        <w:t>.</w:t>
      </w:r>
      <w:proofErr w:type="gramEnd"/>
    </w:p>
    <w:p w:rsidR="00704B74" w:rsidRDefault="00704B74" w:rsidP="00704B74">
      <w:pPr>
        <w:pStyle w:val="a3"/>
        <w:spacing w:after="0" w:line="330" w:lineRule="atLeast"/>
        <w:rPr>
          <w:color w:val="000000"/>
          <w:sz w:val="28"/>
          <w:szCs w:val="28"/>
        </w:rPr>
      </w:pPr>
    </w:p>
    <w:p w:rsidR="00704B74" w:rsidRDefault="00704B74" w:rsidP="00704B74">
      <w:pPr>
        <w:pStyle w:val="a3"/>
        <w:spacing w:after="0" w:line="330" w:lineRule="atLeast"/>
        <w:rPr>
          <w:color w:val="000000"/>
          <w:sz w:val="28"/>
          <w:szCs w:val="28"/>
        </w:rPr>
      </w:pPr>
    </w:p>
    <w:p w:rsidR="00704B74" w:rsidRDefault="00704B74" w:rsidP="00704B74">
      <w:pPr>
        <w:pStyle w:val="a3"/>
        <w:spacing w:after="0" w:line="330" w:lineRule="atLeast"/>
        <w:rPr>
          <w:color w:val="000000"/>
          <w:sz w:val="28"/>
          <w:szCs w:val="28"/>
        </w:rPr>
      </w:pPr>
    </w:p>
    <w:p w:rsidR="00704B74" w:rsidRDefault="00704B74" w:rsidP="00704B74">
      <w:pPr>
        <w:pStyle w:val="a3"/>
        <w:spacing w:after="0" w:line="330" w:lineRule="atLeast"/>
        <w:rPr>
          <w:color w:val="000000"/>
          <w:sz w:val="28"/>
          <w:szCs w:val="28"/>
        </w:rPr>
      </w:pPr>
    </w:p>
    <w:p w:rsidR="00704B74" w:rsidRDefault="00704B74" w:rsidP="00704B74">
      <w:pPr>
        <w:pStyle w:val="a3"/>
        <w:spacing w:after="0" w:line="330" w:lineRule="atLeast"/>
        <w:rPr>
          <w:color w:val="000000"/>
          <w:sz w:val="28"/>
          <w:szCs w:val="28"/>
        </w:rPr>
      </w:pPr>
    </w:p>
    <w:p w:rsidR="00704B74" w:rsidRDefault="00704B74" w:rsidP="00704B74">
      <w:pPr>
        <w:pStyle w:val="a3"/>
        <w:spacing w:after="0" w:line="330" w:lineRule="atLeast"/>
        <w:rPr>
          <w:color w:val="000000"/>
          <w:sz w:val="28"/>
          <w:szCs w:val="28"/>
        </w:rPr>
      </w:pPr>
    </w:p>
    <w:p w:rsidR="00704B74" w:rsidRDefault="00704B74" w:rsidP="00704B74">
      <w:pPr>
        <w:pStyle w:val="a3"/>
        <w:spacing w:after="0" w:line="330" w:lineRule="atLeast"/>
        <w:rPr>
          <w:color w:val="000000"/>
          <w:sz w:val="28"/>
          <w:szCs w:val="28"/>
        </w:rPr>
      </w:pPr>
    </w:p>
    <w:p w:rsidR="00704B74" w:rsidRDefault="00704B74" w:rsidP="00704B74">
      <w:pPr>
        <w:pStyle w:val="a3"/>
        <w:spacing w:after="0" w:line="330" w:lineRule="atLeast"/>
        <w:rPr>
          <w:color w:val="000000"/>
          <w:sz w:val="28"/>
          <w:szCs w:val="28"/>
        </w:rPr>
      </w:pPr>
    </w:p>
    <w:p w:rsidR="00704B74" w:rsidRDefault="00077F4A" w:rsidP="00077F4A">
      <w:pPr>
        <w:pStyle w:val="a3"/>
        <w:spacing w:after="0" w:line="330" w:lineRule="atLeast"/>
        <w:rPr>
          <w:b/>
          <w:bCs/>
          <w:color w:val="000000"/>
          <w:sz w:val="28"/>
          <w:szCs w:val="28"/>
        </w:rPr>
      </w:pPr>
      <w:r>
        <w:rPr>
          <w:color w:val="000000"/>
          <w:sz w:val="28"/>
          <w:szCs w:val="28"/>
        </w:rPr>
        <w:br w:type="page"/>
      </w:r>
      <w:r w:rsidR="000260CA">
        <w:rPr>
          <w:b/>
          <w:bCs/>
          <w:color w:val="000000"/>
          <w:sz w:val="28"/>
          <w:szCs w:val="28"/>
        </w:rPr>
        <w:lastRenderedPageBreak/>
        <w:t>Технологическая карта урока: «Методы очистки воды»</w:t>
      </w:r>
    </w:p>
    <w:p w:rsidR="00704B74" w:rsidRDefault="00704B74" w:rsidP="00704B74">
      <w:pPr>
        <w:pStyle w:val="a3"/>
        <w:spacing w:after="0" w:line="330" w:lineRule="atLeast"/>
        <w:jc w:val="center"/>
        <w:rPr>
          <w:b/>
          <w:bCs/>
          <w:color w:val="000000"/>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914"/>
        <w:gridCol w:w="1150"/>
        <w:gridCol w:w="1560"/>
        <w:gridCol w:w="6031"/>
        <w:gridCol w:w="2915"/>
      </w:tblGrid>
      <w:tr w:rsidR="00704B74" w:rsidTr="00704B74">
        <w:tc>
          <w:tcPr>
            <w:tcW w:w="2914" w:type="dxa"/>
            <w:tcBorders>
              <w:top w:val="single" w:sz="2" w:space="0" w:color="000000"/>
              <w:left w:val="single" w:sz="2" w:space="0" w:color="000000"/>
              <w:bottom w:val="single" w:sz="2" w:space="0" w:color="000000"/>
              <w:right w:val="nil"/>
            </w:tcBorders>
            <w:hideMark/>
          </w:tcPr>
          <w:p w:rsidR="00704B74" w:rsidRDefault="00704B74">
            <w:pPr>
              <w:pStyle w:val="a5"/>
              <w:jc w:val="center"/>
              <w:rPr>
                <w:b/>
                <w:bCs/>
                <w:sz w:val="28"/>
                <w:szCs w:val="28"/>
              </w:rPr>
            </w:pPr>
            <w:r>
              <w:rPr>
                <w:b/>
                <w:bCs/>
                <w:sz w:val="28"/>
                <w:szCs w:val="28"/>
              </w:rPr>
              <w:t>Этапы занятия</w:t>
            </w:r>
          </w:p>
        </w:tc>
        <w:tc>
          <w:tcPr>
            <w:tcW w:w="1150" w:type="dxa"/>
            <w:tcBorders>
              <w:top w:val="single" w:sz="2" w:space="0" w:color="000000"/>
              <w:left w:val="single" w:sz="2" w:space="0" w:color="000000"/>
              <w:bottom w:val="single" w:sz="2" w:space="0" w:color="000000"/>
              <w:right w:val="nil"/>
            </w:tcBorders>
            <w:hideMark/>
          </w:tcPr>
          <w:p w:rsidR="00704B74" w:rsidRDefault="00704B74">
            <w:pPr>
              <w:pStyle w:val="a5"/>
              <w:jc w:val="center"/>
              <w:rPr>
                <w:b/>
                <w:bCs/>
                <w:sz w:val="28"/>
                <w:szCs w:val="28"/>
              </w:rPr>
            </w:pPr>
            <w:r>
              <w:rPr>
                <w:b/>
                <w:bCs/>
                <w:sz w:val="28"/>
                <w:szCs w:val="28"/>
              </w:rPr>
              <w:t>Время занятия</w:t>
            </w:r>
          </w:p>
        </w:tc>
        <w:tc>
          <w:tcPr>
            <w:tcW w:w="1560" w:type="dxa"/>
            <w:tcBorders>
              <w:top w:val="single" w:sz="2" w:space="0" w:color="000000"/>
              <w:left w:val="single" w:sz="2" w:space="0" w:color="000000"/>
              <w:bottom w:val="single" w:sz="2" w:space="0" w:color="000000"/>
              <w:right w:val="nil"/>
            </w:tcBorders>
            <w:hideMark/>
          </w:tcPr>
          <w:p w:rsidR="00704B74" w:rsidRDefault="00704B74">
            <w:pPr>
              <w:pStyle w:val="a5"/>
              <w:jc w:val="center"/>
              <w:rPr>
                <w:b/>
                <w:bCs/>
                <w:sz w:val="28"/>
                <w:szCs w:val="28"/>
              </w:rPr>
            </w:pPr>
            <w:r>
              <w:rPr>
                <w:b/>
                <w:bCs/>
                <w:sz w:val="28"/>
                <w:szCs w:val="28"/>
              </w:rPr>
              <w:t>ПД студентов на занятии</w:t>
            </w:r>
          </w:p>
        </w:tc>
        <w:tc>
          <w:tcPr>
            <w:tcW w:w="6031" w:type="dxa"/>
            <w:tcBorders>
              <w:top w:val="single" w:sz="2" w:space="0" w:color="000000"/>
              <w:left w:val="single" w:sz="2" w:space="0" w:color="000000"/>
              <w:bottom w:val="single" w:sz="2" w:space="0" w:color="000000"/>
              <w:right w:val="nil"/>
            </w:tcBorders>
            <w:hideMark/>
          </w:tcPr>
          <w:p w:rsidR="00704B74" w:rsidRDefault="00704B74">
            <w:pPr>
              <w:pStyle w:val="a5"/>
              <w:jc w:val="center"/>
              <w:rPr>
                <w:b/>
                <w:bCs/>
                <w:sz w:val="28"/>
                <w:szCs w:val="28"/>
              </w:rPr>
            </w:pPr>
            <w:r>
              <w:rPr>
                <w:b/>
                <w:bCs/>
                <w:sz w:val="28"/>
                <w:szCs w:val="28"/>
              </w:rPr>
              <w:t xml:space="preserve">Организация профессиональной деятельности </w:t>
            </w:r>
            <w:proofErr w:type="gramStart"/>
            <w:r>
              <w:rPr>
                <w:b/>
                <w:bCs/>
                <w:sz w:val="28"/>
                <w:szCs w:val="28"/>
              </w:rPr>
              <w:t>обучающихся</w:t>
            </w:r>
            <w:proofErr w:type="gramEnd"/>
          </w:p>
        </w:tc>
        <w:tc>
          <w:tcPr>
            <w:tcW w:w="2915" w:type="dxa"/>
            <w:tcBorders>
              <w:top w:val="single" w:sz="2" w:space="0" w:color="000000"/>
              <w:left w:val="single" w:sz="2" w:space="0" w:color="000000"/>
              <w:bottom w:val="single" w:sz="2" w:space="0" w:color="000000"/>
              <w:right w:val="single" w:sz="2" w:space="0" w:color="000000"/>
            </w:tcBorders>
            <w:hideMark/>
          </w:tcPr>
          <w:p w:rsidR="00704B74" w:rsidRDefault="00704B74">
            <w:pPr>
              <w:pStyle w:val="a5"/>
              <w:jc w:val="center"/>
            </w:pPr>
            <w:r>
              <w:rPr>
                <w:b/>
                <w:bCs/>
                <w:sz w:val="28"/>
                <w:szCs w:val="28"/>
              </w:rPr>
              <w:t>Примечание</w:t>
            </w:r>
          </w:p>
        </w:tc>
      </w:tr>
      <w:tr w:rsidR="00704B74" w:rsidTr="00704B74">
        <w:tc>
          <w:tcPr>
            <w:tcW w:w="2914" w:type="dxa"/>
            <w:tcBorders>
              <w:top w:val="nil"/>
              <w:left w:val="single" w:sz="2" w:space="0" w:color="000000"/>
              <w:bottom w:val="single" w:sz="2" w:space="0" w:color="000000"/>
              <w:right w:val="nil"/>
            </w:tcBorders>
            <w:hideMark/>
          </w:tcPr>
          <w:p w:rsidR="00704B74" w:rsidRDefault="00704B74">
            <w:pPr>
              <w:pStyle w:val="a5"/>
              <w:jc w:val="center"/>
              <w:rPr>
                <w:sz w:val="28"/>
                <w:szCs w:val="28"/>
              </w:rPr>
            </w:pPr>
            <w:r>
              <w:rPr>
                <w:b/>
                <w:bCs/>
                <w:sz w:val="28"/>
                <w:szCs w:val="28"/>
              </w:rPr>
              <w:t>1. Организационный этап</w:t>
            </w:r>
          </w:p>
        </w:tc>
        <w:tc>
          <w:tcPr>
            <w:tcW w:w="1150" w:type="dxa"/>
            <w:tcBorders>
              <w:top w:val="nil"/>
              <w:left w:val="single" w:sz="2" w:space="0" w:color="000000"/>
              <w:bottom w:val="single" w:sz="2" w:space="0" w:color="000000"/>
              <w:right w:val="nil"/>
            </w:tcBorders>
            <w:hideMark/>
          </w:tcPr>
          <w:p w:rsidR="00704B74" w:rsidRDefault="006D5B96">
            <w:pPr>
              <w:pStyle w:val="a5"/>
              <w:jc w:val="center"/>
              <w:rPr>
                <w:sz w:val="28"/>
                <w:szCs w:val="28"/>
              </w:rPr>
            </w:pPr>
            <w:r>
              <w:rPr>
                <w:sz w:val="28"/>
                <w:szCs w:val="28"/>
              </w:rPr>
              <w:t>2</w:t>
            </w:r>
          </w:p>
        </w:tc>
        <w:tc>
          <w:tcPr>
            <w:tcW w:w="1560" w:type="dxa"/>
            <w:tcBorders>
              <w:top w:val="nil"/>
              <w:left w:val="single" w:sz="2" w:space="0" w:color="000000"/>
              <w:bottom w:val="single" w:sz="2" w:space="0" w:color="000000"/>
              <w:right w:val="nil"/>
            </w:tcBorders>
            <w:hideMark/>
          </w:tcPr>
          <w:p w:rsidR="00704B74" w:rsidRDefault="00704B74">
            <w:pPr>
              <w:pStyle w:val="a5"/>
              <w:jc w:val="center"/>
              <w:rPr>
                <w:sz w:val="28"/>
                <w:szCs w:val="28"/>
              </w:rPr>
            </w:pPr>
            <w:r>
              <w:rPr>
                <w:sz w:val="28"/>
                <w:szCs w:val="28"/>
              </w:rPr>
              <w:t>К</w:t>
            </w:r>
            <w:proofErr w:type="gramStart"/>
            <w:r>
              <w:rPr>
                <w:sz w:val="28"/>
                <w:szCs w:val="28"/>
              </w:rPr>
              <w:t>0</w:t>
            </w:r>
            <w:proofErr w:type="gramEnd"/>
          </w:p>
        </w:tc>
        <w:tc>
          <w:tcPr>
            <w:tcW w:w="6031" w:type="dxa"/>
            <w:tcBorders>
              <w:top w:val="nil"/>
              <w:left w:val="single" w:sz="2" w:space="0" w:color="000000"/>
              <w:bottom w:val="single" w:sz="2" w:space="0" w:color="000000"/>
              <w:right w:val="nil"/>
            </w:tcBorders>
            <w:hideMark/>
          </w:tcPr>
          <w:p w:rsidR="00704B74" w:rsidRDefault="00704B74">
            <w:pPr>
              <w:pStyle w:val="a5"/>
              <w:jc w:val="center"/>
              <w:rPr>
                <w:sz w:val="28"/>
                <w:szCs w:val="28"/>
              </w:rPr>
            </w:pPr>
            <w:r>
              <w:rPr>
                <w:sz w:val="28"/>
                <w:szCs w:val="28"/>
              </w:rPr>
              <w:t>Приветствие, проверка готовности учащихся к занятию</w:t>
            </w:r>
            <w:r w:rsidR="006D5B96">
              <w:rPr>
                <w:sz w:val="28"/>
                <w:szCs w:val="28"/>
              </w:rPr>
              <w:t xml:space="preserve">, отметка </w:t>
            </w:r>
            <w:r w:rsidR="00D94B15">
              <w:rPr>
                <w:sz w:val="28"/>
                <w:szCs w:val="28"/>
              </w:rPr>
              <w:t>отсутствующих</w:t>
            </w:r>
            <w:r w:rsidR="006D5B96">
              <w:rPr>
                <w:sz w:val="28"/>
                <w:szCs w:val="28"/>
              </w:rPr>
              <w:t>.</w:t>
            </w:r>
          </w:p>
        </w:tc>
        <w:tc>
          <w:tcPr>
            <w:tcW w:w="2915" w:type="dxa"/>
            <w:tcBorders>
              <w:top w:val="nil"/>
              <w:left w:val="single" w:sz="2" w:space="0" w:color="000000"/>
              <w:bottom w:val="single" w:sz="2" w:space="0" w:color="000000"/>
              <w:right w:val="single" w:sz="2" w:space="0" w:color="000000"/>
            </w:tcBorders>
          </w:tcPr>
          <w:p w:rsidR="00704B74" w:rsidRDefault="00704B74">
            <w:pPr>
              <w:pStyle w:val="a5"/>
              <w:jc w:val="center"/>
              <w:rPr>
                <w:sz w:val="28"/>
                <w:szCs w:val="28"/>
              </w:rPr>
            </w:pPr>
          </w:p>
        </w:tc>
      </w:tr>
      <w:tr w:rsidR="00704B74" w:rsidTr="00704B74">
        <w:tc>
          <w:tcPr>
            <w:tcW w:w="2914" w:type="dxa"/>
            <w:tcBorders>
              <w:top w:val="nil"/>
              <w:left w:val="single" w:sz="2" w:space="0" w:color="000000"/>
              <w:bottom w:val="single" w:sz="2" w:space="0" w:color="000000"/>
              <w:right w:val="nil"/>
            </w:tcBorders>
            <w:hideMark/>
          </w:tcPr>
          <w:p w:rsidR="00704B74" w:rsidRDefault="00704B74">
            <w:pPr>
              <w:pStyle w:val="a5"/>
              <w:jc w:val="center"/>
              <w:rPr>
                <w:sz w:val="28"/>
                <w:szCs w:val="28"/>
              </w:rPr>
            </w:pPr>
            <w:r>
              <w:rPr>
                <w:b/>
                <w:bCs/>
                <w:sz w:val="28"/>
                <w:szCs w:val="28"/>
              </w:rPr>
              <w:t>2. Мотивационный этап</w:t>
            </w:r>
          </w:p>
        </w:tc>
        <w:tc>
          <w:tcPr>
            <w:tcW w:w="1150" w:type="dxa"/>
            <w:tcBorders>
              <w:top w:val="nil"/>
              <w:left w:val="single" w:sz="2" w:space="0" w:color="000000"/>
              <w:bottom w:val="single" w:sz="2" w:space="0" w:color="000000"/>
              <w:right w:val="nil"/>
            </w:tcBorders>
            <w:hideMark/>
          </w:tcPr>
          <w:p w:rsidR="00704B74" w:rsidRDefault="006D5B96">
            <w:pPr>
              <w:pStyle w:val="a5"/>
              <w:jc w:val="center"/>
              <w:rPr>
                <w:sz w:val="28"/>
                <w:szCs w:val="28"/>
              </w:rPr>
            </w:pPr>
            <w:r>
              <w:rPr>
                <w:sz w:val="28"/>
                <w:szCs w:val="28"/>
              </w:rPr>
              <w:t>4</w:t>
            </w:r>
          </w:p>
        </w:tc>
        <w:tc>
          <w:tcPr>
            <w:tcW w:w="1560" w:type="dxa"/>
            <w:tcBorders>
              <w:top w:val="nil"/>
              <w:left w:val="single" w:sz="2" w:space="0" w:color="000000"/>
              <w:bottom w:val="single" w:sz="2" w:space="0" w:color="000000"/>
              <w:right w:val="nil"/>
            </w:tcBorders>
            <w:hideMark/>
          </w:tcPr>
          <w:p w:rsidR="00704B74" w:rsidRDefault="00704B74">
            <w:pPr>
              <w:pStyle w:val="a5"/>
              <w:jc w:val="center"/>
              <w:rPr>
                <w:sz w:val="28"/>
                <w:szCs w:val="28"/>
              </w:rPr>
            </w:pPr>
            <w:r>
              <w:rPr>
                <w:sz w:val="28"/>
                <w:szCs w:val="28"/>
              </w:rPr>
              <w:t>К</w:t>
            </w:r>
            <w:proofErr w:type="gramStart"/>
            <w:r>
              <w:rPr>
                <w:sz w:val="28"/>
                <w:szCs w:val="28"/>
              </w:rPr>
              <w:t>1</w:t>
            </w:r>
            <w:proofErr w:type="gramEnd"/>
          </w:p>
        </w:tc>
        <w:tc>
          <w:tcPr>
            <w:tcW w:w="6031" w:type="dxa"/>
            <w:tcBorders>
              <w:top w:val="nil"/>
              <w:left w:val="single" w:sz="2" w:space="0" w:color="000000"/>
              <w:bottom w:val="single" w:sz="2" w:space="0" w:color="000000"/>
              <w:right w:val="nil"/>
            </w:tcBorders>
            <w:hideMark/>
          </w:tcPr>
          <w:p w:rsidR="00704B74" w:rsidRDefault="00704B74">
            <w:pPr>
              <w:pStyle w:val="a5"/>
              <w:jc w:val="center"/>
              <w:rPr>
                <w:sz w:val="28"/>
                <w:szCs w:val="28"/>
              </w:rPr>
            </w:pPr>
            <w:r>
              <w:rPr>
                <w:sz w:val="28"/>
                <w:szCs w:val="28"/>
              </w:rPr>
              <w:t>Мотивировать учащихся на познавательную деятельность, в процес</w:t>
            </w:r>
            <w:r w:rsidR="006D5B96">
              <w:rPr>
                <w:sz w:val="28"/>
                <w:szCs w:val="28"/>
              </w:rPr>
              <w:t>се беседы с обсуждение вопросов. Сообщить тему и цель занятия.</w:t>
            </w:r>
          </w:p>
        </w:tc>
        <w:tc>
          <w:tcPr>
            <w:tcW w:w="2915" w:type="dxa"/>
            <w:tcBorders>
              <w:top w:val="nil"/>
              <w:left w:val="single" w:sz="2" w:space="0" w:color="000000"/>
              <w:bottom w:val="single" w:sz="2" w:space="0" w:color="000000"/>
              <w:right w:val="single" w:sz="2" w:space="0" w:color="000000"/>
            </w:tcBorders>
          </w:tcPr>
          <w:p w:rsidR="00704B74" w:rsidRDefault="006D5B96">
            <w:pPr>
              <w:pStyle w:val="a5"/>
              <w:jc w:val="center"/>
              <w:rPr>
                <w:sz w:val="28"/>
                <w:szCs w:val="28"/>
              </w:rPr>
            </w:pPr>
            <w:r>
              <w:rPr>
                <w:sz w:val="28"/>
                <w:szCs w:val="28"/>
              </w:rPr>
              <w:t>Слайд №</w:t>
            </w:r>
            <w:r w:rsidR="00A95810">
              <w:rPr>
                <w:sz w:val="28"/>
                <w:szCs w:val="28"/>
              </w:rPr>
              <w:t xml:space="preserve"> 2</w:t>
            </w:r>
          </w:p>
        </w:tc>
      </w:tr>
      <w:tr w:rsidR="00704B74" w:rsidTr="00704B74">
        <w:tc>
          <w:tcPr>
            <w:tcW w:w="2914" w:type="dxa"/>
            <w:tcBorders>
              <w:top w:val="nil"/>
              <w:left w:val="single" w:sz="2" w:space="0" w:color="000000"/>
              <w:bottom w:val="single" w:sz="2" w:space="0" w:color="000000"/>
              <w:right w:val="nil"/>
            </w:tcBorders>
            <w:hideMark/>
          </w:tcPr>
          <w:p w:rsidR="00704B74" w:rsidRDefault="00704B74">
            <w:pPr>
              <w:pStyle w:val="a5"/>
              <w:jc w:val="center"/>
              <w:rPr>
                <w:sz w:val="28"/>
                <w:szCs w:val="28"/>
              </w:rPr>
            </w:pPr>
            <w:r>
              <w:rPr>
                <w:sz w:val="28"/>
                <w:szCs w:val="28"/>
              </w:rPr>
              <w:t>2.1 Активизация мыслительного процесса</w:t>
            </w:r>
          </w:p>
        </w:tc>
        <w:tc>
          <w:tcPr>
            <w:tcW w:w="1150" w:type="dxa"/>
            <w:tcBorders>
              <w:top w:val="nil"/>
              <w:left w:val="single" w:sz="2" w:space="0" w:color="000000"/>
              <w:bottom w:val="single" w:sz="2" w:space="0" w:color="000000"/>
              <w:right w:val="nil"/>
            </w:tcBorders>
            <w:hideMark/>
          </w:tcPr>
          <w:p w:rsidR="00704B74" w:rsidRDefault="006D5B96">
            <w:pPr>
              <w:pStyle w:val="a5"/>
              <w:jc w:val="center"/>
              <w:rPr>
                <w:sz w:val="28"/>
                <w:szCs w:val="28"/>
              </w:rPr>
            </w:pPr>
            <w:r>
              <w:rPr>
                <w:sz w:val="28"/>
                <w:szCs w:val="28"/>
              </w:rPr>
              <w:t>4-5</w:t>
            </w:r>
          </w:p>
        </w:tc>
        <w:tc>
          <w:tcPr>
            <w:tcW w:w="1560" w:type="dxa"/>
            <w:tcBorders>
              <w:top w:val="nil"/>
              <w:left w:val="single" w:sz="2" w:space="0" w:color="000000"/>
              <w:bottom w:val="single" w:sz="2" w:space="0" w:color="000000"/>
              <w:right w:val="nil"/>
            </w:tcBorders>
            <w:hideMark/>
          </w:tcPr>
          <w:p w:rsidR="00704B74" w:rsidRDefault="00704B74">
            <w:pPr>
              <w:pStyle w:val="a5"/>
              <w:jc w:val="center"/>
              <w:rPr>
                <w:sz w:val="28"/>
                <w:szCs w:val="28"/>
              </w:rPr>
            </w:pPr>
            <w:r>
              <w:rPr>
                <w:sz w:val="28"/>
                <w:szCs w:val="28"/>
              </w:rPr>
              <w:t>К</w:t>
            </w:r>
            <w:proofErr w:type="gramStart"/>
            <w:r>
              <w:rPr>
                <w:sz w:val="28"/>
                <w:szCs w:val="28"/>
              </w:rPr>
              <w:t>1</w:t>
            </w:r>
            <w:proofErr w:type="gramEnd"/>
          </w:p>
        </w:tc>
        <w:tc>
          <w:tcPr>
            <w:tcW w:w="6031" w:type="dxa"/>
            <w:tcBorders>
              <w:top w:val="nil"/>
              <w:left w:val="single" w:sz="2" w:space="0" w:color="000000"/>
              <w:bottom w:val="single" w:sz="2" w:space="0" w:color="000000"/>
              <w:right w:val="nil"/>
            </w:tcBorders>
            <w:hideMark/>
          </w:tcPr>
          <w:p w:rsidR="00704B74" w:rsidRDefault="00704B74" w:rsidP="006622A9">
            <w:pPr>
              <w:pStyle w:val="a5"/>
              <w:jc w:val="center"/>
              <w:rPr>
                <w:sz w:val="28"/>
                <w:szCs w:val="28"/>
              </w:rPr>
            </w:pPr>
            <w:r>
              <w:rPr>
                <w:sz w:val="28"/>
                <w:szCs w:val="28"/>
              </w:rPr>
              <w:t xml:space="preserve">Проверка </w:t>
            </w:r>
            <w:r w:rsidR="006622A9">
              <w:rPr>
                <w:sz w:val="28"/>
                <w:szCs w:val="28"/>
              </w:rPr>
              <w:t>остаточных знаний</w:t>
            </w:r>
            <w:r>
              <w:rPr>
                <w:sz w:val="28"/>
                <w:szCs w:val="28"/>
              </w:rPr>
              <w:t>.</w:t>
            </w:r>
          </w:p>
        </w:tc>
        <w:tc>
          <w:tcPr>
            <w:tcW w:w="2915" w:type="dxa"/>
            <w:tcBorders>
              <w:top w:val="nil"/>
              <w:left w:val="single" w:sz="2" w:space="0" w:color="000000"/>
              <w:bottom w:val="single" w:sz="2" w:space="0" w:color="000000"/>
              <w:right w:val="single" w:sz="2" w:space="0" w:color="000000"/>
            </w:tcBorders>
            <w:hideMark/>
          </w:tcPr>
          <w:p w:rsidR="00704B74" w:rsidRDefault="006D5B96">
            <w:pPr>
              <w:pStyle w:val="a5"/>
              <w:jc w:val="center"/>
            </w:pPr>
            <w:r>
              <w:rPr>
                <w:sz w:val="28"/>
                <w:szCs w:val="28"/>
              </w:rPr>
              <w:t>Блиц-опрос</w:t>
            </w:r>
            <w:r w:rsidR="00704B74">
              <w:rPr>
                <w:sz w:val="28"/>
                <w:szCs w:val="28"/>
              </w:rPr>
              <w:t>.</w:t>
            </w:r>
          </w:p>
        </w:tc>
      </w:tr>
      <w:tr w:rsidR="00704B74" w:rsidTr="00704B74">
        <w:tc>
          <w:tcPr>
            <w:tcW w:w="2914" w:type="dxa"/>
            <w:tcBorders>
              <w:top w:val="nil"/>
              <w:left w:val="single" w:sz="2" w:space="0" w:color="000000"/>
              <w:bottom w:val="single" w:sz="2" w:space="0" w:color="000000"/>
              <w:right w:val="nil"/>
            </w:tcBorders>
            <w:hideMark/>
          </w:tcPr>
          <w:p w:rsidR="00704B74" w:rsidRDefault="00704B74">
            <w:pPr>
              <w:pStyle w:val="a5"/>
              <w:jc w:val="center"/>
              <w:rPr>
                <w:sz w:val="28"/>
                <w:szCs w:val="28"/>
              </w:rPr>
            </w:pPr>
            <w:r>
              <w:rPr>
                <w:b/>
                <w:bCs/>
                <w:sz w:val="28"/>
                <w:szCs w:val="28"/>
              </w:rPr>
              <w:t>3. Изучение нового материала</w:t>
            </w:r>
          </w:p>
        </w:tc>
        <w:tc>
          <w:tcPr>
            <w:tcW w:w="1150" w:type="dxa"/>
            <w:tcBorders>
              <w:top w:val="nil"/>
              <w:left w:val="single" w:sz="2" w:space="0" w:color="000000"/>
              <w:bottom w:val="single" w:sz="2" w:space="0" w:color="000000"/>
              <w:right w:val="nil"/>
            </w:tcBorders>
          </w:tcPr>
          <w:p w:rsidR="00704B74" w:rsidRDefault="00704B74">
            <w:pPr>
              <w:pStyle w:val="a5"/>
              <w:jc w:val="center"/>
              <w:rPr>
                <w:sz w:val="28"/>
                <w:szCs w:val="28"/>
              </w:rPr>
            </w:pPr>
          </w:p>
        </w:tc>
        <w:tc>
          <w:tcPr>
            <w:tcW w:w="1560" w:type="dxa"/>
            <w:tcBorders>
              <w:top w:val="nil"/>
              <w:left w:val="single" w:sz="2" w:space="0" w:color="000000"/>
              <w:bottom w:val="single" w:sz="2" w:space="0" w:color="000000"/>
              <w:right w:val="nil"/>
            </w:tcBorders>
            <w:hideMark/>
          </w:tcPr>
          <w:p w:rsidR="00704B74" w:rsidRDefault="00704B74">
            <w:pPr>
              <w:pStyle w:val="a5"/>
              <w:jc w:val="center"/>
              <w:rPr>
                <w:sz w:val="28"/>
                <w:szCs w:val="28"/>
              </w:rPr>
            </w:pPr>
            <w:r>
              <w:rPr>
                <w:sz w:val="28"/>
                <w:szCs w:val="28"/>
              </w:rPr>
              <w:t>К1-2</w:t>
            </w:r>
          </w:p>
        </w:tc>
        <w:tc>
          <w:tcPr>
            <w:tcW w:w="6031" w:type="dxa"/>
            <w:tcBorders>
              <w:top w:val="nil"/>
              <w:left w:val="single" w:sz="2" w:space="0" w:color="000000"/>
              <w:bottom w:val="single" w:sz="2" w:space="0" w:color="000000"/>
              <w:right w:val="nil"/>
            </w:tcBorders>
            <w:hideMark/>
          </w:tcPr>
          <w:p w:rsidR="00704B74" w:rsidRDefault="00704B74">
            <w:pPr>
              <w:pStyle w:val="a5"/>
              <w:jc w:val="center"/>
              <w:rPr>
                <w:sz w:val="28"/>
                <w:szCs w:val="28"/>
              </w:rPr>
            </w:pPr>
            <w:r>
              <w:rPr>
                <w:sz w:val="28"/>
                <w:szCs w:val="28"/>
              </w:rPr>
              <w:t>Раздача информационных листов и сопровождающих материалов.</w:t>
            </w:r>
          </w:p>
        </w:tc>
        <w:tc>
          <w:tcPr>
            <w:tcW w:w="2915" w:type="dxa"/>
            <w:tcBorders>
              <w:top w:val="nil"/>
              <w:left w:val="single" w:sz="2" w:space="0" w:color="000000"/>
              <w:bottom w:val="single" w:sz="2" w:space="0" w:color="000000"/>
              <w:right w:val="single" w:sz="2" w:space="0" w:color="000000"/>
            </w:tcBorders>
            <w:hideMark/>
          </w:tcPr>
          <w:p w:rsidR="00704B74" w:rsidRDefault="00704B74" w:rsidP="006D5B96">
            <w:pPr>
              <w:pStyle w:val="a5"/>
              <w:jc w:val="center"/>
            </w:pPr>
            <w:r>
              <w:rPr>
                <w:sz w:val="28"/>
                <w:szCs w:val="28"/>
              </w:rPr>
              <w:t xml:space="preserve">Информационные листы, </w:t>
            </w:r>
            <w:r w:rsidR="006D5B96">
              <w:rPr>
                <w:sz w:val="28"/>
                <w:szCs w:val="28"/>
              </w:rPr>
              <w:t>схемы</w:t>
            </w:r>
            <w:r>
              <w:rPr>
                <w:sz w:val="28"/>
                <w:szCs w:val="28"/>
              </w:rPr>
              <w:t>.</w:t>
            </w:r>
          </w:p>
        </w:tc>
      </w:tr>
      <w:tr w:rsidR="00704B74" w:rsidTr="00704B74">
        <w:tc>
          <w:tcPr>
            <w:tcW w:w="2914" w:type="dxa"/>
            <w:tcBorders>
              <w:top w:val="nil"/>
              <w:left w:val="single" w:sz="2" w:space="0" w:color="000000"/>
              <w:bottom w:val="single" w:sz="2" w:space="0" w:color="000000"/>
              <w:right w:val="nil"/>
            </w:tcBorders>
            <w:hideMark/>
          </w:tcPr>
          <w:p w:rsidR="00704B74" w:rsidRDefault="00704B74">
            <w:pPr>
              <w:pStyle w:val="a5"/>
              <w:jc w:val="center"/>
              <w:rPr>
                <w:sz w:val="28"/>
                <w:szCs w:val="28"/>
              </w:rPr>
            </w:pPr>
            <w:r>
              <w:rPr>
                <w:sz w:val="28"/>
                <w:szCs w:val="28"/>
              </w:rPr>
              <w:t>3.1 Введение в новую тему</w:t>
            </w:r>
          </w:p>
        </w:tc>
        <w:tc>
          <w:tcPr>
            <w:tcW w:w="1150" w:type="dxa"/>
            <w:tcBorders>
              <w:top w:val="nil"/>
              <w:left w:val="single" w:sz="2" w:space="0" w:color="000000"/>
              <w:bottom w:val="single" w:sz="2" w:space="0" w:color="000000"/>
              <w:right w:val="nil"/>
            </w:tcBorders>
            <w:hideMark/>
          </w:tcPr>
          <w:p w:rsidR="00704B74" w:rsidRDefault="00D94B15" w:rsidP="000260CA">
            <w:pPr>
              <w:pStyle w:val="a5"/>
              <w:jc w:val="center"/>
              <w:rPr>
                <w:sz w:val="28"/>
                <w:szCs w:val="28"/>
              </w:rPr>
            </w:pPr>
            <w:r>
              <w:rPr>
                <w:sz w:val="28"/>
                <w:szCs w:val="28"/>
              </w:rPr>
              <w:t>1</w:t>
            </w:r>
            <w:r w:rsidR="000260CA">
              <w:rPr>
                <w:sz w:val="28"/>
                <w:szCs w:val="28"/>
              </w:rPr>
              <w:t>0</w:t>
            </w:r>
          </w:p>
        </w:tc>
        <w:tc>
          <w:tcPr>
            <w:tcW w:w="1560" w:type="dxa"/>
            <w:tcBorders>
              <w:top w:val="nil"/>
              <w:left w:val="single" w:sz="2" w:space="0" w:color="000000"/>
              <w:bottom w:val="single" w:sz="2" w:space="0" w:color="000000"/>
              <w:right w:val="nil"/>
            </w:tcBorders>
            <w:hideMark/>
          </w:tcPr>
          <w:p w:rsidR="00704B74" w:rsidRDefault="00704B74">
            <w:pPr>
              <w:pStyle w:val="a5"/>
              <w:jc w:val="center"/>
              <w:rPr>
                <w:sz w:val="28"/>
                <w:szCs w:val="28"/>
              </w:rPr>
            </w:pPr>
            <w:r>
              <w:rPr>
                <w:sz w:val="28"/>
                <w:szCs w:val="28"/>
              </w:rPr>
              <w:t>К</w:t>
            </w:r>
            <w:proofErr w:type="gramStart"/>
            <w:r>
              <w:rPr>
                <w:sz w:val="28"/>
                <w:szCs w:val="28"/>
              </w:rPr>
              <w:t>1</w:t>
            </w:r>
            <w:proofErr w:type="gramEnd"/>
          </w:p>
        </w:tc>
        <w:tc>
          <w:tcPr>
            <w:tcW w:w="6031" w:type="dxa"/>
            <w:tcBorders>
              <w:top w:val="nil"/>
              <w:left w:val="single" w:sz="2" w:space="0" w:color="000000"/>
              <w:bottom w:val="single" w:sz="2" w:space="0" w:color="000000"/>
              <w:right w:val="nil"/>
            </w:tcBorders>
            <w:hideMark/>
          </w:tcPr>
          <w:p w:rsidR="00704B74" w:rsidRDefault="006D5B96">
            <w:pPr>
              <w:pStyle w:val="a5"/>
              <w:jc w:val="center"/>
              <w:rPr>
                <w:sz w:val="28"/>
                <w:szCs w:val="28"/>
              </w:rPr>
            </w:pPr>
            <w:r>
              <w:rPr>
                <w:sz w:val="28"/>
                <w:szCs w:val="28"/>
              </w:rPr>
              <w:t>Рассказ преподавателя.</w:t>
            </w:r>
          </w:p>
        </w:tc>
        <w:tc>
          <w:tcPr>
            <w:tcW w:w="2915" w:type="dxa"/>
            <w:tcBorders>
              <w:top w:val="nil"/>
              <w:left w:val="single" w:sz="2" w:space="0" w:color="000000"/>
              <w:bottom w:val="single" w:sz="2" w:space="0" w:color="000000"/>
              <w:right w:val="single" w:sz="2" w:space="0" w:color="000000"/>
            </w:tcBorders>
            <w:hideMark/>
          </w:tcPr>
          <w:p w:rsidR="00704B74" w:rsidRDefault="006D5B96">
            <w:pPr>
              <w:pStyle w:val="a5"/>
              <w:jc w:val="center"/>
            </w:pPr>
            <w:r>
              <w:rPr>
                <w:sz w:val="28"/>
                <w:szCs w:val="28"/>
              </w:rPr>
              <w:t>Использование слайдов</w:t>
            </w:r>
            <w:r w:rsidR="00704B74">
              <w:rPr>
                <w:sz w:val="28"/>
                <w:szCs w:val="28"/>
              </w:rPr>
              <w:t>.</w:t>
            </w:r>
          </w:p>
        </w:tc>
      </w:tr>
      <w:tr w:rsidR="00704B74" w:rsidTr="00704B74">
        <w:tc>
          <w:tcPr>
            <w:tcW w:w="2914" w:type="dxa"/>
            <w:tcBorders>
              <w:top w:val="nil"/>
              <w:left w:val="single" w:sz="2" w:space="0" w:color="000000"/>
              <w:bottom w:val="single" w:sz="2" w:space="0" w:color="000000"/>
              <w:right w:val="nil"/>
            </w:tcBorders>
            <w:hideMark/>
          </w:tcPr>
          <w:p w:rsidR="00704B74" w:rsidRDefault="00704B74">
            <w:pPr>
              <w:pStyle w:val="a5"/>
              <w:jc w:val="center"/>
              <w:rPr>
                <w:sz w:val="28"/>
                <w:szCs w:val="28"/>
              </w:rPr>
            </w:pPr>
            <w:r>
              <w:rPr>
                <w:sz w:val="28"/>
                <w:szCs w:val="28"/>
              </w:rPr>
              <w:t xml:space="preserve">3.2 </w:t>
            </w:r>
            <w:r w:rsidR="006D5B96">
              <w:rPr>
                <w:sz w:val="28"/>
                <w:szCs w:val="28"/>
              </w:rPr>
              <w:t>Освоение информации</w:t>
            </w:r>
            <w:r>
              <w:rPr>
                <w:sz w:val="28"/>
                <w:szCs w:val="28"/>
              </w:rPr>
              <w:t xml:space="preserve"> (работа в малых группах)</w:t>
            </w:r>
          </w:p>
        </w:tc>
        <w:tc>
          <w:tcPr>
            <w:tcW w:w="1150" w:type="dxa"/>
            <w:tcBorders>
              <w:top w:val="nil"/>
              <w:left w:val="single" w:sz="2" w:space="0" w:color="000000"/>
              <w:bottom w:val="single" w:sz="2" w:space="0" w:color="000000"/>
              <w:right w:val="nil"/>
            </w:tcBorders>
            <w:hideMark/>
          </w:tcPr>
          <w:p w:rsidR="00704B74" w:rsidRDefault="00737382" w:rsidP="00D94B15">
            <w:pPr>
              <w:pStyle w:val="a5"/>
              <w:jc w:val="center"/>
              <w:rPr>
                <w:sz w:val="28"/>
                <w:szCs w:val="28"/>
              </w:rPr>
            </w:pPr>
            <w:r>
              <w:rPr>
                <w:sz w:val="28"/>
                <w:szCs w:val="28"/>
              </w:rPr>
              <w:t>11</w:t>
            </w:r>
          </w:p>
        </w:tc>
        <w:tc>
          <w:tcPr>
            <w:tcW w:w="1560" w:type="dxa"/>
            <w:tcBorders>
              <w:top w:val="nil"/>
              <w:left w:val="single" w:sz="2" w:space="0" w:color="000000"/>
              <w:bottom w:val="single" w:sz="2" w:space="0" w:color="000000"/>
              <w:right w:val="nil"/>
            </w:tcBorders>
            <w:hideMark/>
          </w:tcPr>
          <w:p w:rsidR="00704B74" w:rsidRDefault="00704B74">
            <w:pPr>
              <w:pStyle w:val="a5"/>
              <w:jc w:val="center"/>
              <w:rPr>
                <w:sz w:val="28"/>
                <w:szCs w:val="28"/>
              </w:rPr>
            </w:pPr>
            <w:r>
              <w:rPr>
                <w:sz w:val="28"/>
                <w:szCs w:val="28"/>
              </w:rPr>
              <w:t>К</w:t>
            </w:r>
            <w:proofErr w:type="gramStart"/>
            <w:r>
              <w:rPr>
                <w:sz w:val="28"/>
                <w:szCs w:val="28"/>
              </w:rPr>
              <w:t>2</w:t>
            </w:r>
            <w:proofErr w:type="gramEnd"/>
          </w:p>
        </w:tc>
        <w:tc>
          <w:tcPr>
            <w:tcW w:w="6031" w:type="dxa"/>
            <w:tcBorders>
              <w:top w:val="nil"/>
              <w:left w:val="single" w:sz="2" w:space="0" w:color="000000"/>
              <w:bottom w:val="single" w:sz="2" w:space="0" w:color="000000"/>
              <w:right w:val="nil"/>
            </w:tcBorders>
            <w:hideMark/>
          </w:tcPr>
          <w:p w:rsidR="00704B74" w:rsidRDefault="00704B74" w:rsidP="00737382">
            <w:pPr>
              <w:pStyle w:val="a5"/>
              <w:jc w:val="center"/>
              <w:rPr>
                <w:sz w:val="28"/>
                <w:szCs w:val="28"/>
              </w:rPr>
            </w:pPr>
            <w:r>
              <w:rPr>
                <w:sz w:val="28"/>
                <w:szCs w:val="28"/>
              </w:rPr>
              <w:t xml:space="preserve">Организация работы по изучению </w:t>
            </w:r>
            <w:r w:rsidR="006D5B96">
              <w:rPr>
                <w:sz w:val="28"/>
                <w:szCs w:val="28"/>
              </w:rPr>
              <w:t>способов фильтрации</w:t>
            </w:r>
            <w:r w:rsidR="00B51220">
              <w:rPr>
                <w:sz w:val="28"/>
                <w:szCs w:val="28"/>
              </w:rPr>
              <w:t xml:space="preserve"> в малых группах, проблемн</w:t>
            </w:r>
            <w:r w:rsidR="00737382">
              <w:rPr>
                <w:sz w:val="28"/>
                <w:szCs w:val="28"/>
              </w:rPr>
              <w:t xml:space="preserve">о-практические </w:t>
            </w:r>
            <w:r w:rsidR="00B51220">
              <w:rPr>
                <w:sz w:val="28"/>
                <w:szCs w:val="28"/>
              </w:rPr>
              <w:t>з</w:t>
            </w:r>
            <w:r w:rsidR="00737382">
              <w:rPr>
                <w:sz w:val="28"/>
                <w:szCs w:val="28"/>
              </w:rPr>
              <w:t>а</w:t>
            </w:r>
            <w:r w:rsidR="00B51220">
              <w:rPr>
                <w:sz w:val="28"/>
                <w:szCs w:val="28"/>
              </w:rPr>
              <w:t>дачи</w:t>
            </w:r>
            <w:r w:rsidR="00737382">
              <w:rPr>
                <w:sz w:val="28"/>
                <w:szCs w:val="28"/>
              </w:rPr>
              <w:t>.</w:t>
            </w:r>
          </w:p>
        </w:tc>
        <w:tc>
          <w:tcPr>
            <w:tcW w:w="2915" w:type="dxa"/>
            <w:tcBorders>
              <w:top w:val="nil"/>
              <w:left w:val="single" w:sz="2" w:space="0" w:color="000000"/>
              <w:bottom w:val="single" w:sz="2" w:space="0" w:color="000000"/>
              <w:right w:val="single" w:sz="2" w:space="0" w:color="000000"/>
            </w:tcBorders>
            <w:hideMark/>
          </w:tcPr>
          <w:p w:rsidR="00704B74" w:rsidRDefault="006D5B96" w:rsidP="00737382">
            <w:pPr>
              <w:pStyle w:val="a5"/>
              <w:jc w:val="center"/>
            </w:pPr>
            <w:r>
              <w:rPr>
                <w:sz w:val="28"/>
                <w:szCs w:val="28"/>
              </w:rPr>
              <w:t>Проведени</w:t>
            </w:r>
            <w:r w:rsidR="00737382">
              <w:rPr>
                <w:sz w:val="28"/>
                <w:szCs w:val="28"/>
              </w:rPr>
              <w:t>е</w:t>
            </w:r>
            <w:r>
              <w:rPr>
                <w:sz w:val="28"/>
                <w:szCs w:val="28"/>
              </w:rPr>
              <w:t xml:space="preserve"> мини-опыта.</w:t>
            </w:r>
          </w:p>
        </w:tc>
      </w:tr>
      <w:tr w:rsidR="00704B74" w:rsidTr="00D94B15">
        <w:tc>
          <w:tcPr>
            <w:tcW w:w="2914" w:type="dxa"/>
            <w:tcBorders>
              <w:top w:val="nil"/>
              <w:left w:val="single" w:sz="2" w:space="0" w:color="000000"/>
              <w:bottom w:val="single" w:sz="2" w:space="0" w:color="000000"/>
              <w:right w:val="nil"/>
            </w:tcBorders>
            <w:hideMark/>
          </w:tcPr>
          <w:p w:rsidR="00704B74" w:rsidRDefault="00704B74">
            <w:pPr>
              <w:pStyle w:val="a5"/>
              <w:jc w:val="center"/>
              <w:rPr>
                <w:sz w:val="28"/>
                <w:szCs w:val="28"/>
              </w:rPr>
            </w:pPr>
            <w:r>
              <w:rPr>
                <w:b/>
                <w:bCs/>
                <w:sz w:val="28"/>
                <w:szCs w:val="28"/>
              </w:rPr>
              <w:t>4. Закрепление изученного материала</w:t>
            </w:r>
          </w:p>
        </w:tc>
        <w:tc>
          <w:tcPr>
            <w:tcW w:w="1150" w:type="dxa"/>
            <w:tcBorders>
              <w:top w:val="nil"/>
              <w:left w:val="single" w:sz="2" w:space="0" w:color="000000"/>
              <w:bottom w:val="single" w:sz="2" w:space="0" w:color="000000"/>
              <w:right w:val="nil"/>
            </w:tcBorders>
            <w:hideMark/>
          </w:tcPr>
          <w:p w:rsidR="00704B74" w:rsidRDefault="00737382">
            <w:pPr>
              <w:pStyle w:val="a5"/>
              <w:jc w:val="center"/>
              <w:rPr>
                <w:sz w:val="28"/>
                <w:szCs w:val="28"/>
              </w:rPr>
            </w:pPr>
            <w:r>
              <w:rPr>
                <w:sz w:val="28"/>
                <w:szCs w:val="28"/>
              </w:rPr>
              <w:t>5</w:t>
            </w:r>
          </w:p>
        </w:tc>
        <w:tc>
          <w:tcPr>
            <w:tcW w:w="1560" w:type="dxa"/>
            <w:tcBorders>
              <w:top w:val="nil"/>
              <w:left w:val="single" w:sz="2" w:space="0" w:color="000000"/>
              <w:bottom w:val="single" w:sz="2" w:space="0" w:color="000000"/>
              <w:right w:val="nil"/>
            </w:tcBorders>
            <w:hideMark/>
          </w:tcPr>
          <w:p w:rsidR="00704B74" w:rsidRDefault="00704B74">
            <w:pPr>
              <w:pStyle w:val="a5"/>
              <w:jc w:val="center"/>
              <w:rPr>
                <w:sz w:val="28"/>
                <w:szCs w:val="28"/>
              </w:rPr>
            </w:pPr>
            <w:r>
              <w:rPr>
                <w:sz w:val="28"/>
                <w:szCs w:val="28"/>
              </w:rPr>
              <w:t>К1-2</w:t>
            </w:r>
          </w:p>
        </w:tc>
        <w:tc>
          <w:tcPr>
            <w:tcW w:w="6031" w:type="dxa"/>
            <w:tcBorders>
              <w:top w:val="nil"/>
              <w:left w:val="single" w:sz="2" w:space="0" w:color="000000"/>
              <w:bottom w:val="single" w:sz="2" w:space="0" w:color="000000"/>
              <w:right w:val="nil"/>
            </w:tcBorders>
            <w:hideMark/>
          </w:tcPr>
          <w:p w:rsidR="00704B74" w:rsidRDefault="00D94B15" w:rsidP="00563FA5">
            <w:pPr>
              <w:pStyle w:val="a5"/>
              <w:jc w:val="center"/>
              <w:rPr>
                <w:sz w:val="28"/>
                <w:szCs w:val="28"/>
              </w:rPr>
            </w:pPr>
            <w:proofErr w:type="gramStart"/>
            <w:r>
              <w:rPr>
                <w:sz w:val="28"/>
                <w:szCs w:val="28"/>
              </w:rPr>
              <w:t xml:space="preserve">Устная беседа с учащимися по </w:t>
            </w:r>
            <w:r w:rsidR="00563FA5">
              <w:rPr>
                <w:sz w:val="28"/>
                <w:szCs w:val="28"/>
              </w:rPr>
              <w:t>проблемной задачи</w:t>
            </w:r>
            <w:r>
              <w:rPr>
                <w:sz w:val="28"/>
                <w:szCs w:val="28"/>
              </w:rPr>
              <w:t>.</w:t>
            </w:r>
            <w:proofErr w:type="gramEnd"/>
          </w:p>
        </w:tc>
        <w:tc>
          <w:tcPr>
            <w:tcW w:w="2915" w:type="dxa"/>
            <w:tcBorders>
              <w:top w:val="nil"/>
              <w:left w:val="single" w:sz="2" w:space="0" w:color="000000"/>
              <w:bottom w:val="single" w:sz="2" w:space="0" w:color="000000"/>
              <w:right w:val="single" w:sz="2" w:space="0" w:color="000000"/>
            </w:tcBorders>
          </w:tcPr>
          <w:p w:rsidR="00704B74" w:rsidRPr="00D94B15" w:rsidRDefault="00D94B15">
            <w:pPr>
              <w:pStyle w:val="a5"/>
              <w:jc w:val="center"/>
              <w:rPr>
                <w:sz w:val="28"/>
                <w:szCs w:val="28"/>
              </w:rPr>
            </w:pPr>
            <w:r w:rsidRPr="00D94B15">
              <w:rPr>
                <w:sz w:val="28"/>
                <w:szCs w:val="28"/>
              </w:rPr>
              <w:t>Приложение</w:t>
            </w:r>
            <w:r>
              <w:rPr>
                <w:sz w:val="28"/>
                <w:szCs w:val="28"/>
              </w:rPr>
              <w:t xml:space="preserve"> №</w:t>
            </w:r>
          </w:p>
        </w:tc>
      </w:tr>
      <w:tr w:rsidR="00704B74" w:rsidTr="00704B74">
        <w:tc>
          <w:tcPr>
            <w:tcW w:w="2914" w:type="dxa"/>
            <w:tcBorders>
              <w:top w:val="nil"/>
              <w:left w:val="single" w:sz="2" w:space="0" w:color="000000"/>
              <w:bottom w:val="single" w:sz="2" w:space="0" w:color="000000"/>
              <w:right w:val="nil"/>
            </w:tcBorders>
            <w:hideMark/>
          </w:tcPr>
          <w:p w:rsidR="00704B74" w:rsidRDefault="00704B74">
            <w:pPr>
              <w:pStyle w:val="a5"/>
              <w:jc w:val="center"/>
              <w:rPr>
                <w:sz w:val="28"/>
                <w:szCs w:val="28"/>
              </w:rPr>
            </w:pPr>
            <w:r>
              <w:rPr>
                <w:b/>
                <w:bCs/>
                <w:sz w:val="28"/>
                <w:szCs w:val="28"/>
              </w:rPr>
              <w:t>5. Осмысление учебного материала.</w:t>
            </w:r>
          </w:p>
        </w:tc>
        <w:tc>
          <w:tcPr>
            <w:tcW w:w="1150" w:type="dxa"/>
            <w:tcBorders>
              <w:top w:val="nil"/>
              <w:left w:val="single" w:sz="2" w:space="0" w:color="000000"/>
              <w:bottom w:val="single" w:sz="2" w:space="0" w:color="000000"/>
              <w:right w:val="nil"/>
            </w:tcBorders>
            <w:hideMark/>
          </w:tcPr>
          <w:p w:rsidR="00704B74" w:rsidRDefault="00737382" w:rsidP="000260CA">
            <w:pPr>
              <w:pStyle w:val="a5"/>
              <w:jc w:val="center"/>
              <w:rPr>
                <w:sz w:val="28"/>
                <w:szCs w:val="28"/>
              </w:rPr>
            </w:pPr>
            <w:r>
              <w:rPr>
                <w:sz w:val="28"/>
                <w:szCs w:val="28"/>
              </w:rPr>
              <w:t>7</w:t>
            </w:r>
          </w:p>
        </w:tc>
        <w:tc>
          <w:tcPr>
            <w:tcW w:w="1560" w:type="dxa"/>
            <w:tcBorders>
              <w:top w:val="nil"/>
              <w:left w:val="single" w:sz="2" w:space="0" w:color="000000"/>
              <w:bottom w:val="single" w:sz="2" w:space="0" w:color="000000"/>
              <w:right w:val="nil"/>
            </w:tcBorders>
            <w:hideMark/>
          </w:tcPr>
          <w:p w:rsidR="00704B74" w:rsidRDefault="00704B74">
            <w:pPr>
              <w:pStyle w:val="a5"/>
              <w:jc w:val="center"/>
              <w:rPr>
                <w:sz w:val="28"/>
                <w:szCs w:val="28"/>
              </w:rPr>
            </w:pPr>
            <w:r>
              <w:rPr>
                <w:sz w:val="28"/>
                <w:szCs w:val="28"/>
              </w:rPr>
              <w:t>К</w:t>
            </w:r>
            <w:proofErr w:type="gramStart"/>
            <w:r>
              <w:rPr>
                <w:sz w:val="28"/>
                <w:szCs w:val="28"/>
              </w:rPr>
              <w:t>2</w:t>
            </w:r>
            <w:proofErr w:type="gramEnd"/>
          </w:p>
        </w:tc>
        <w:tc>
          <w:tcPr>
            <w:tcW w:w="6031" w:type="dxa"/>
            <w:tcBorders>
              <w:top w:val="nil"/>
              <w:left w:val="single" w:sz="2" w:space="0" w:color="000000"/>
              <w:bottom w:val="single" w:sz="2" w:space="0" w:color="000000"/>
              <w:right w:val="nil"/>
            </w:tcBorders>
            <w:hideMark/>
          </w:tcPr>
          <w:p w:rsidR="00704B74" w:rsidRDefault="00704B74" w:rsidP="00D94B15">
            <w:pPr>
              <w:pStyle w:val="a5"/>
              <w:jc w:val="center"/>
              <w:rPr>
                <w:sz w:val="28"/>
                <w:szCs w:val="28"/>
              </w:rPr>
            </w:pPr>
            <w:r>
              <w:rPr>
                <w:sz w:val="28"/>
                <w:szCs w:val="28"/>
              </w:rPr>
              <w:t xml:space="preserve">Раздача </w:t>
            </w:r>
            <w:r w:rsidR="00D94B15">
              <w:rPr>
                <w:sz w:val="28"/>
                <w:szCs w:val="28"/>
              </w:rPr>
              <w:t xml:space="preserve">и выполнение </w:t>
            </w:r>
            <w:r>
              <w:rPr>
                <w:sz w:val="28"/>
                <w:szCs w:val="28"/>
              </w:rPr>
              <w:t xml:space="preserve">тестовой работы. </w:t>
            </w:r>
            <w:r w:rsidR="00D94B15">
              <w:rPr>
                <w:sz w:val="28"/>
                <w:szCs w:val="28"/>
              </w:rPr>
              <w:t>Взаимоп</w:t>
            </w:r>
            <w:r>
              <w:rPr>
                <w:sz w:val="28"/>
                <w:szCs w:val="28"/>
              </w:rPr>
              <w:t xml:space="preserve">роверка. </w:t>
            </w:r>
          </w:p>
        </w:tc>
        <w:tc>
          <w:tcPr>
            <w:tcW w:w="2915" w:type="dxa"/>
            <w:tcBorders>
              <w:top w:val="nil"/>
              <w:left w:val="single" w:sz="2" w:space="0" w:color="000000"/>
              <w:bottom w:val="single" w:sz="2" w:space="0" w:color="000000"/>
              <w:right w:val="single" w:sz="2" w:space="0" w:color="000000"/>
            </w:tcBorders>
            <w:hideMark/>
          </w:tcPr>
          <w:p w:rsidR="00704B74" w:rsidRDefault="00704B74">
            <w:pPr>
              <w:pStyle w:val="a5"/>
              <w:jc w:val="center"/>
              <w:rPr>
                <w:sz w:val="28"/>
                <w:szCs w:val="28"/>
              </w:rPr>
            </w:pPr>
            <w:r>
              <w:rPr>
                <w:sz w:val="28"/>
                <w:szCs w:val="28"/>
              </w:rPr>
              <w:t>Тестовое задание.</w:t>
            </w:r>
          </w:p>
          <w:p w:rsidR="00D94B15" w:rsidRDefault="00D94B15">
            <w:pPr>
              <w:pStyle w:val="a5"/>
              <w:jc w:val="center"/>
            </w:pPr>
          </w:p>
        </w:tc>
      </w:tr>
      <w:tr w:rsidR="00704B74" w:rsidTr="00704B74">
        <w:tc>
          <w:tcPr>
            <w:tcW w:w="2914" w:type="dxa"/>
            <w:tcBorders>
              <w:top w:val="nil"/>
              <w:left w:val="single" w:sz="2" w:space="0" w:color="000000"/>
              <w:bottom w:val="single" w:sz="2" w:space="0" w:color="000000"/>
              <w:right w:val="nil"/>
            </w:tcBorders>
            <w:hideMark/>
          </w:tcPr>
          <w:p w:rsidR="00704B74" w:rsidRDefault="00704B74">
            <w:pPr>
              <w:pStyle w:val="a5"/>
              <w:jc w:val="center"/>
              <w:rPr>
                <w:sz w:val="28"/>
                <w:szCs w:val="28"/>
              </w:rPr>
            </w:pPr>
            <w:r>
              <w:rPr>
                <w:b/>
                <w:bCs/>
                <w:sz w:val="28"/>
                <w:szCs w:val="28"/>
              </w:rPr>
              <w:lastRenderedPageBreak/>
              <w:t>6. Задание на дом.</w:t>
            </w:r>
          </w:p>
        </w:tc>
        <w:tc>
          <w:tcPr>
            <w:tcW w:w="1150" w:type="dxa"/>
            <w:tcBorders>
              <w:top w:val="nil"/>
              <w:left w:val="single" w:sz="2" w:space="0" w:color="000000"/>
              <w:bottom w:val="single" w:sz="2" w:space="0" w:color="000000"/>
              <w:right w:val="nil"/>
            </w:tcBorders>
            <w:hideMark/>
          </w:tcPr>
          <w:p w:rsidR="00704B74" w:rsidRDefault="00704B74">
            <w:pPr>
              <w:pStyle w:val="a5"/>
              <w:jc w:val="center"/>
              <w:rPr>
                <w:sz w:val="28"/>
                <w:szCs w:val="28"/>
              </w:rPr>
            </w:pPr>
            <w:r>
              <w:rPr>
                <w:sz w:val="28"/>
                <w:szCs w:val="28"/>
              </w:rPr>
              <w:t>2</w:t>
            </w:r>
          </w:p>
        </w:tc>
        <w:tc>
          <w:tcPr>
            <w:tcW w:w="1560" w:type="dxa"/>
            <w:tcBorders>
              <w:top w:val="nil"/>
              <w:left w:val="single" w:sz="2" w:space="0" w:color="000000"/>
              <w:bottom w:val="single" w:sz="2" w:space="0" w:color="000000"/>
              <w:right w:val="nil"/>
            </w:tcBorders>
            <w:hideMark/>
          </w:tcPr>
          <w:p w:rsidR="00704B74" w:rsidRDefault="00704B74">
            <w:pPr>
              <w:pStyle w:val="a5"/>
              <w:jc w:val="center"/>
              <w:rPr>
                <w:sz w:val="28"/>
                <w:szCs w:val="28"/>
              </w:rPr>
            </w:pPr>
            <w:r>
              <w:rPr>
                <w:sz w:val="28"/>
                <w:szCs w:val="28"/>
              </w:rPr>
              <w:t>К</w:t>
            </w:r>
            <w:proofErr w:type="gramStart"/>
            <w:r>
              <w:rPr>
                <w:sz w:val="28"/>
                <w:szCs w:val="28"/>
              </w:rPr>
              <w:t>0</w:t>
            </w:r>
            <w:proofErr w:type="gramEnd"/>
          </w:p>
        </w:tc>
        <w:tc>
          <w:tcPr>
            <w:tcW w:w="6031" w:type="dxa"/>
            <w:tcBorders>
              <w:top w:val="nil"/>
              <w:left w:val="single" w:sz="2" w:space="0" w:color="000000"/>
              <w:bottom w:val="single" w:sz="2" w:space="0" w:color="000000"/>
              <w:right w:val="nil"/>
            </w:tcBorders>
            <w:hideMark/>
          </w:tcPr>
          <w:p w:rsidR="00704B74" w:rsidRDefault="00704B74">
            <w:pPr>
              <w:pStyle w:val="a5"/>
              <w:jc w:val="center"/>
              <w:rPr>
                <w:sz w:val="28"/>
                <w:szCs w:val="28"/>
              </w:rPr>
            </w:pPr>
            <w:r>
              <w:rPr>
                <w:sz w:val="28"/>
                <w:szCs w:val="28"/>
              </w:rPr>
              <w:t>Запись задания на дом.</w:t>
            </w:r>
          </w:p>
        </w:tc>
        <w:tc>
          <w:tcPr>
            <w:tcW w:w="2915" w:type="dxa"/>
            <w:tcBorders>
              <w:top w:val="nil"/>
              <w:left w:val="single" w:sz="2" w:space="0" w:color="000000"/>
              <w:bottom w:val="single" w:sz="2" w:space="0" w:color="000000"/>
              <w:right w:val="single" w:sz="2" w:space="0" w:color="000000"/>
            </w:tcBorders>
          </w:tcPr>
          <w:p w:rsidR="00704B74" w:rsidRDefault="00704B74">
            <w:pPr>
              <w:pStyle w:val="a5"/>
              <w:jc w:val="center"/>
              <w:rPr>
                <w:sz w:val="28"/>
                <w:szCs w:val="28"/>
              </w:rPr>
            </w:pPr>
          </w:p>
        </w:tc>
      </w:tr>
    </w:tbl>
    <w:p w:rsidR="00704B74" w:rsidRDefault="00704B74" w:rsidP="00704B74">
      <w:pPr>
        <w:pStyle w:val="a3"/>
        <w:spacing w:after="0" w:line="330" w:lineRule="atLeast"/>
        <w:rPr>
          <w:color w:val="000000"/>
          <w:sz w:val="28"/>
          <w:szCs w:val="28"/>
        </w:rPr>
      </w:pPr>
    </w:p>
    <w:p w:rsidR="00704B74" w:rsidRDefault="00704B74" w:rsidP="00704B74">
      <w:pPr>
        <w:pStyle w:val="a3"/>
        <w:pageBreakBefore/>
        <w:spacing w:after="0" w:line="330" w:lineRule="atLeast"/>
        <w:rPr>
          <w:color w:val="000000"/>
          <w:sz w:val="28"/>
          <w:szCs w:val="28"/>
        </w:rPr>
      </w:pPr>
    </w:p>
    <w:p w:rsidR="00704B74" w:rsidRPr="002B55C3" w:rsidRDefault="00704B74" w:rsidP="00704B74">
      <w:pPr>
        <w:pStyle w:val="a3"/>
        <w:spacing w:after="150" w:line="330" w:lineRule="atLeast"/>
        <w:rPr>
          <w:b/>
          <w:color w:val="000000"/>
          <w:sz w:val="28"/>
          <w:szCs w:val="28"/>
          <w:u w:val="single"/>
        </w:rPr>
      </w:pPr>
      <w:r w:rsidRPr="002B55C3">
        <w:rPr>
          <w:b/>
          <w:color w:val="000000"/>
          <w:sz w:val="28"/>
          <w:szCs w:val="28"/>
        </w:rPr>
        <w:t>Ход урока</w:t>
      </w:r>
    </w:p>
    <w:p w:rsidR="0088176F" w:rsidRDefault="00704B74" w:rsidP="00704B74">
      <w:pPr>
        <w:pStyle w:val="a3"/>
        <w:spacing w:after="0" w:line="330" w:lineRule="atLeast"/>
        <w:rPr>
          <w:color w:val="000000"/>
          <w:sz w:val="28"/>
          <w:szCs w:val="28"/>
        </w:rPr>
      </w:pPr>
      <w:r>
        <w:rPr>
          <w:color w:val="000000"/>
          <w:sz w:val="28"/>
          <w:szCs w:val="28"/>
          <w:u w:val="single"/>
        </w:rPr>
        <w:t xml:space="preserve">Организационный </w:t>
      </w:r>
      <w:r w:rsidRPr="0088176F">
        <w:rPr>
          <w:color w:val="000000"/>
          <w:sz w:val="28"/>
          <w:szCs w:val="28"/>
          <w:u w:val="single"/>
        </w:rPr>
        <w:t>момент</w:t>
      </w:r>
      <w:r w:rsidR="000F48BA">
        <w:rPr>
          <w:color w:val="000000"/>
          <w:sz w:val="28"/>
          <w:szCs w:val="28"/>
          <w:u w:val="single"/>
        </w:rPr>
        <w:t xml:space="preserve"> 2 мин</w:t>
      </w:r>
    </w:p>
    <w:p w:rsidR="00704B74" w:rsidRDefault="0088176F" w:rsidP="00704B74">
      <w:pPr>
        <w:pStyle w:val="a3"/>
        <w:spacing w:after="0" w:line="330" w:lineRule="atLeast"/>
        <w:rPr>
          <w:color w:val="000000"/>
          <w:sz w:val="28"/>
          <w:szCs w:val="28"/>
        </w:rPr>
      </w:pPr>
      <w:r>
        <w:rPr>
          <w:color w:val="000000"/>
          <w:sz w:val="28"/>
          <w:szCs w:val="28"/>
        </w:rPr>
        <w:t xml:space="preserve"> - </w:t>
      </w:r>
      <w:r w:rsidR="00704B74">
        <w:rPr>
          <w:color w:val="000000"/>
          <w:sz w:val="28"/>
          <w:szCs w:val="28"/>
        </w:rPr>
        <w:t>приветстви</w:t>
      </w:r>
      <w:r>
        <w:rPr>
          <w:color w:val="000000"/>
          <w:sz w:val="28"/>
          <w:szCs w:val="28"/>
        </w:rPr>
        <w:t>е группы</w:t>
      </w:r>
    </w:p>
    <w:p w:rsidR="0088176F" w:rsidRDefault="0088176F" w:rsidP="00704B74">
      <w:pPr>
        <w:pStyle w:val="a3"/>
        <w:spacing w:after="0" w:line="330" w:lineRule="atLeast"/>
        <w:rPr>
          <w:color w:val="000000"/>
          <w:sz w:val="28"/>
          <w:szCs w:val="28"/>
        </w:rPr>
      </w:pPr>
      <w:r>
        <w:rPr>
          <w:color w:val="000000"/>
          <w:sz w:val="28"/>
          <w:szCs w:val="28"/>
        </w:rPr>
        <w:t xml:space="preserve"> - проверка готовности группы к уроку</w:t>
      </w:r>
    </w:p>
    <w:p w:rsidR="0088176F" w:rsidRDefault="0088176F" w:rsidP="00704B74">
      <w:pPr>
        <w:pStyle w:val="a3"/>
        <w:spacing w:after="0" w:line="330" w:lineRule="atLeast"/>
        <w:rPr>
          <w:color w:val="000000"/>
          <w:sz w:val="28"/>
          <w:szCs w:val="28"/>
        </w:rPr>
      </w:pPr>
      <w:r>
        <w:rPr>
          <w:color w:val="000000"/>
          <w:sz w:val="28"/>
          <w:szCs w:val="28"/>
        </w:rPr>
        <w:t xml:space="preserve"> - проверка посещаемости</w:t>
      </w:r>
    </w:p>
    <w:p w:rsidR="002B55C3" w:rsidRDefault="002B55C3" w:rsidP="00704B74">
      <w:pPr>
        <w:pStyle w:val="a3"/>
        <w:spacing w:after="0" w:line="330" w:lineRule="atLeast"/>
        <w:rPr>
          <w:color w:val="000000"/>
          <w:sz w:val="28"/>
          <w:szCs w:val="28"/>
          <w:u w:val="single"/>
        </w:rPr>
      </w:pPr>
    </w:p>
    <w:p w:rsidR="0088176F" w:rsidRDefault="00704B74" w:rsidP="00704B74">
      <w:pPr>
        <w:pStyle w:val="a3"/>
        <w:spacing w:after="0" w:line="330" w:lineRule="atLeast"/>
        <w:rPr>
          <w:color w:val="000000"/>
          <w:sz w:val="28"/>
          <w:szCs w:val="28"/>
          <w:u w:val="single"/>
        </w:rPr>
      </w:pPr>
      <w:r>
        <w:rPr>
          <w:color w:val="000000"/>
          <w:sz w:val="28"/>
          <w:szCs w:val="28"/>
          <w:u w:val="single"/>
        </w:rPr>
        <w:t>Мотивация</w:t>
      </w:r>
      <w:r w:rsidR="000F48BA">
        <w:rPr>
          <w:color w:val="000000"/>
          <w:sz w:val="28"/>
          <w:szCs w:val="28"/>
          <w:u w:val="single"/>
        </w:rPr>
        <w:t xml:space="preserve"> 2 мин</w:t>
      </w:r>
    </w:p>
    <w:p w:rsidR="000F48BA" w:rsidRPr="000F48BA" w:rsidRDefault="000F48BA" w:rsidP="00704B74">
      <w:pPr>
        <w:pStyle w:val="a3"/>
        <w:spacing w:after="0" w:line="330" w:lineRule="atLeast"/>
        <w:rPr>
          <w:color w:val="000000"/>
          <w:sz w:val="28"/>
          <w:szCs w:val="28"/>
          <w:u w:val="single"/>
        </w:rPr>
      </w:pPr>
    </w:p>
    <w:p w:rsidR="0088176F" w:rsidRDefault="0088176F" w:rsidP="0088176F">
      <w:pPr>
        <w:pStyle w:val="a3"/>
        <w:spacing w:after="150" w:line="330" w:lineRule="atLeast"/>
        <w:ind w:firstLine="708"/>
        <w:rPr>
          <w:color w:val="000000"/>
          <w:sz w:val="28"/>
          <w:szCs w:val="28"/>
        </w:rPr>
      </w:pPr>
      <w:r>
        <w:rPr>
          <w:color w:val="000000"/>
          <w:sz w:val="28"/>
          <w:szCs w:val="28"/>
        </w:rPr>
        <w:t xml:space="preserve">Помните высказывание Гиппократа: «Ты то, что ты ешь». </w:t>
      </w:r>
      <w:r w:rsidR="004615C2">
        <w:rPr>
          <w:color w:val="000000"/>
          <w:sz w:val="28"/>
          <w:szCs w:val="28"/>
        </w:rPr>
        <w:t xml:space="preserve">Слайд № </w:t>
      </w:r>
      <w:r w:rsidR="00A95810">
        <w:rPr>
          <w:color w:val="000000"/>
          <w:sz w:val="28"/>
          <w:szCs w:val="28"/>
        </w:rPr>
        <w:t>2</w:t>
      </w:r>
      <w:r w:rsidR="004615C2">
        <w:rPr>
          <w:color w:val="000000"/>
          <w:sz w:val="28"/>
          <w:szCs w:val="28"/>
        </w:rPr>
        <w:t>.</w:t>
      </w:r>
    </w:p>
    <w:p w:rsidR="00704B74" w:rsidRDefault="0088176F" w:rsidP="0088176F">
      <w:pPr>
        <w:pStyle w:val="a3"/>
        <w:spacing w:after="150" w:line="330" w:lineRule="atLeast"/>
        <w:rPr>
          <w:b/>
          <w:color w:val="000000"/>
          <w:sz w:val="28"/>
          <w:szCs w:val="28"/>
        </w:rPr>
      </w:pPr>
      <w:r>
        <w:rPr>
          <w:color w:val="000000"/>
          <w:sz w:val="28"/>
          <w:szCs w:val="28"/>
        </w:rPr>
        <w:t xml:space="preserve">Это так же касается и </w:t>
      </w:r>
      <w:r w:rsidR="00A95810">
        <w:rPr>
          <w:color w:val="000000"/>
          <w:sz w:val="28"/>
          <w:szCs w:val="28"/>
        </w:rPr>
        <w:t>воды,</w:t>
      </w:r>
      <w:r>
        <w:rPr>
          <w:color w:val="000000"/>
          <w:sz w:val="28"/>
          <w:szCs w:val="28"/>
        </w:rPr>
        <w:t xml:space="preserve"> так как мы состоим из нее на 70-75%. </w:t>
      </w:r>
      <w:r w:rsidR="004615C2">
        <w:rPr>
          <w:color w:val="000000"/>
          <w:sz w:val="28"/>
          <w:szCs w:val="28"/>
        </w:rPr>
        <w:t>Кроме этого</w:t>
      </w:r>
      <w:r w:rsidR="002B752B">
        <w:rPr>
          <w:color w:val="000000"/>
          <w:sz w:val="28"/>
          <w:szCs w:val="28"/>
        </w:rPr>
        <w:t>,</w:t>
      </w:r>
      <w:r w:rsidR="004615C2">
        <w:rPr>
          <w:color w:val="000000"/>
          <w:sz w:val="28"/>
          <w:szCs w:val="28"/>
        </w:rPr>
        <w:t xml:space="preserve"> вода является неотъемлемой частью нашей жизни начиная от личной гигиены </w:t>
      </w:r>
      <w:r w:rsidR="00C14C1A">
        <w:rPr>
          <w:color w:val="000000"/>
          <w:sz w:val="28"/>
          <w:szCs w:val="28"/>
        </w:rPr>
        <w:t>до употребления ее внутрь с пищей и питьем.</w:t>
      </w:r>
      <w:r w:rsidR="00A95810">
        <w:rPr>
          <w:color w:val="000000"/>
          <w:sz w:val="28"/>
          <w:szCs w:val="28"/>
        </w:rPr>
        <w:t xml:space="preserve"> Поэтому для нас очень важно, чтобы вода была чистой и безопасной в санитарном плане.</w:t>
      </w:r>
    </w:p>
    <w:p w:rsidR="00704B74" w:rsidRDefault="00704B74" w:rsidP="00704B74">
      <w:pPr>
        <w:pStyle w:val="a3"/>
        <w:spacing w:after="0" w:line="330" w:lineRule="atLeast"/>
        <w:rPr>
          <w:b/>
          <w:color w:val="000000"/>
          <w:sz w:val="28"/>
          <w:szCs w:val="28"/>
        </w:rPr>
      </w:pPr>
    </w:p>
    <w:p w:rsidR="00C14C1A" w:rsidRDefault="00704B74" w:rsidP="00704B74">
      <w:pPr>
        <w:pStyle w:val="a3"/>
        <w:spacing w:after="150" w:line="330" w:lineRule="atLeast"/>
        <w:rPr>
          <w:color w:val="000000"/>
          <w:sz w:val="28"/>
          <w:szCs w:val="28"/>
          <w:u w:val="single"/>
        </w:rPr>
      </w:pPr>
      <w:r w:rsidRPr="00C14C1A">
        <w:rPr>
          <w:color w:val="000000"/>
          <w:sz w:val="28"/>
          <w:szCs w:val="28"/>
          <w:u w:val="single"/>
        </w:rPr>
        <w:t>Сообщение темы, плана и задач урока</w:t>
      </w:r>
    </w:p>
    <w:p w:rsidR="00A95810" w:rsidRDefault="00A95810" w:rsidP="00704B74">
      <w:pPr>
        <w:pStyle w:val="a3"/>
        <w:spacing w:after="150" w:line="330" w:lineRule="atLeast"/>
        <w:rPr>
          <w:color w:val="000000"/>
          <w:sz w:val="28"/>
          <w:szCs w:val="28"/>
          <w:u w:val="single"/>
        </w:rPr>
      </w:pPr>
    </w:p>
    <w:p w:rsidR="00A95810" w:rsidRDefault="00A95810" w:rsidP="00704B74">
      <w:pPr>
        <w:pStyle w:val="a3"/>
        <w:spacing w:after="150" w:line="330" w:lineRule="atLeast"/>
        <w:rPr>
          <w:color w:val="000000"/>
          <w:sz w:val="28"/>
          <w:szCs w:val="28"/>
        </w:rPr>
      </w:pPr>
      <w:r w:rsidRPr="00A95810">
        <w:rPr>
          <w:color w:val="000000"/>
          <w:sz w:val="28"/>
          <w:szCs w:val="28"/>
        </w:rPr>
        <w:t>Сегодня тема нашего заняти</w:t>
      </w:r>
      <w:r>
        <w:rPr>
          <w:color w:val="000000"/>
          <w:sz w:val="28"/>
          <w:szCs w:val="28"/>
        </w:rPr>
        <w:t xml:space="preserve">я: «Методы очистки воды» и </w:t>
      </w:r>
    </w:p>
    <w:p w:rsidR="00A95810" w:rsidRDefault="00A95810" w:rsidP="00704B74">
      <w:pPr>
        <w:pStyle w:val="a3"/>
        <w:spacing w:after="150" w:line="330" w:lineRule="atLeast"/>
        <w:rPr>
          <w:color w:val="000000"/>
          <w:sz w:val="28"/>
          <w:szCs w:val="28"/>
        </w:rPr>
      </w:pPr>
      <w:r>
        <w:rPr>
          <w:color w:val="000000"/>
          <w:sz w:val="28"/>
          <w:szCs w:val="28"/>
        </w:rPr>
        <w:t>Цели урока:</w:t>
      </w:r>
    </w:p>
    <w:p w:rsidR="00A95810" w:rsidRDefault="00A95810" w:rsidP="00A95810">
      <w:pPr>
        <w:pStyle w:val="a3"/>
        <w:numPr>
          <w:ilvl w:val="0"/>
          <w:numId w:val="1"/>
        </w:numPr>
        <w:spacing w:after="150" w:line="330" w:lineRule="atLeast"/>
        <w:rPr>
          <w:color w:val="000000"/>
          <w:sz w:val="28"/>
          <w:szCs w:val="28"/>
        </w:rPr>
      </w:pPr>
      <w:r>
        <w:rPr>
          <w:color w:val="000000"/>
          <w:sz w:val="28"/>
          <w:szCs w:val="28"/>
        </w:rPr>
        <w:t>Познакомится с методами очистки воды</w:t>
      </w:r>
    </w:p>
    <w:p w:rsidR="00A95810" w:rsidRDefault="00A95810" w:rsidP="00A95810">
      <w:pPr>
        <w:pStyle w:val="a3"/>
        <w:numPr>
          <w:ilvl w:val="0"/>
          <w:numId w:val="1"/>
        </w:numPr>
        <w:spacing w:after="150" w:line="330" w:lineRule="atLeast"/>
        <w:rPr>
          <w:color w:val="000000"/>
          <w:sz w:val="28"/>
          <w:szCs w:val="28"/>
        </w:rPr>
      </w:pPr>
      <w:r>
        <w:rPr>
          <w:color w:val="000000"/>
          <w:sz w:val="28"/>
          <w:szCs w:val="28"/>
        </w:rPr>
        <w:t>Узнать об особенностях методов очистки воды</w:t>
      </w:r>
    </w:p>
    <w:p w:rsidR="00A95810" w:rsidRDefault="00A95810" w:rsidP="00A95810">
      <w:pPr>
        <w:pStyle w:val="a3"/>
        <w:numPr>
          <w:ilvl w:val="0"/>
          <w:numId w:val="1"/>
        </w:numPr>
        <w:spacing w:after="150" w:line="330" w:lineRule="atLeast"/>
        <w:rPr>
          <w:color w:val="000000"/>
          <w:sz w:val="28"/>
          <w:szCs w:val="28"/>
        </w:rPr>
      </w:pPr>
      <w:r>
        <w:rPr>
          <w:color w:val="000000"/>
          <w:sz w:val="28"/>
          <w:szCs w:val="28"/>
        </w:rPr>
        <w:t>Сформировать профессиональную компетенцию о санитарии и гигиене пищевой промышленности</w:t>
      </w:r>
    </w:p>
    <w:p w:rsidR="00A95810" w:rsidRDefault="00A95810" w:rsidP="00A95810">
      <w:pPr>
        <w:pStyle w:val="a3"/>
        <w:spacing w:after="150" w:line="330" w:lineRule="atLeast"/>
        <w:rPr>
          <w:color w:val="000000"/>
          <w:sz w:val="28"/>
          <w:szCs w:val="28"/>
        </w:rPr>
      </w:pPr>
    </w:p>
    <w:p w:rsidR="00A95810" w:rsidRPr="00A95810" w:rsidRDefault="00A95810" w:rsidP="00A95810">
      <w:pPr>
        <w:pStyle w:val="a3"/>
        <w:spacing w:after="150" w:line="330" w:lineRule="atLeast"/>
        <w:rPr>
          <w:color w:val="000000"/>
          <w:sz w:val="28"/>
          <w:szCs w:val="28"/>
        </w:rPr>
      </w:pPr>
    </w:p>
    <w:p w:rsidR="00704B74" w:rsidRDefault="00704B74" w:rsidP="00704B74">
      <w:pPr>
        <w:pStyle w:val="a3"/>
        <w:spacing w:after="0" w:line="330" w:lineRule="atLeast"/>
        <w:rPr>
          <w:color w:val="000000"/>
          <w:sz w:val="28"/>
          <w:szCs w:val="28"/>
          <w:u w:val="single"/>
        </w:rPr>
      </w:pPr>
      <w:r>
        <w:rPr>
          <w:color w:val="000000"/>
          <w:sz w:val="28"/>
          <w:szCs w:val="28"/>
          <w:u w:val="single"/>
        </w:rPr>
        <w:lastRenderedPageBreak/>
        <w:t>Активизация мыслительной деятельности</w:t>
      </w:r>
      <w:r w:rsidR="00A72E47">
        <w:rPr>
          <w:color w:val="000000"/>
          <w:sz w:val="28"/>
          <w:szCs w:val="28"/>
          <w:u w:val="single"/>
        </w:rPr>
        <w:t xml:space="preserve"> 4-5 мин</w:t>
      </w:r>
    </w:p>
    <w:p w:rsidR="00C14C1A" w:rsidRDefault="00C14C1A" w:rsidP="00704B74">
      <w:pPr>
        <w:pStyle w:val="a3"/>
        <w:spacing w:after="0" w:line="330" w:lineRule="atLeast"/>
        <w:rPr>
          <w:color w:val="000000"/>
          <w:sz w:val="28"/>
          <w:szCs w:val="28"/>
        </w:rPr>
      </w:pPr>
    </w:p>
    <w:p w:rsidR="00AF7CCA" w:rsidRDefault="00AF7CCA" w:rsidP="00704B74">
      <w:pPr>
        <w:pStyle w:val="a3"/>
        <w:spacing w:after="0" w:line="330" w:lineRule="atLeast"/>
        <w:rPr>
          <w:color w:val="000000"/>
          <w:sz w:val="28"/>
          <w:szCs w:val="28"/>
        </w:rPr>
      </w:pPr>
      <w:r>
        <w:rPr>
          <w:color w:val="000000"/>
          <w:sz w:val="28"/>
          <w:szCs w:val="28"/>
        </w:rPr>
        <w:t xml:space="preserve">Проверка </w:t>
      </w:r>
      <w:r w:rsidR="006622A9">
        <w:rPr>
          <w:color w:val="000000"/>
          <w:sz w:val="28"/>
          <w:szCs w:val="28"/>
        </w:rPr>
        <w:t>остаточных знаний с предыдущих занятий</w:t>
      </w:r>
      <w:r>
        <w:rPr>
          <w:color w:val="000000"/>
          <w:sz w:val="28"/>
          <w:szCs w:val="28"/>
        </w:rPr>
        <w:t>:</w:t>
      </w:r>
    </w:p>
    <w:p w:rsidR="00AF7CCA" w:rsidRDefault="009A0039" w:rsidP="00AF7CCA">
      <w:pPr>
        <w:pStyle w:val="a3"/>
        <w:numPr>
          <w:ilvl w:val="0"/>
          <w:numId w:val="3"/>
        </w:numPr>
        <w:spacing w:after="0" w:line="330" w:lineRule="atLeast"/>
        <w:rPr>
          <w:color w:val="000000"/>
          <w:sz w:val="28"/>
          <w:szCs w:val="28"/>
        </w:rPr>
      </w:pPr>
      <w:r>
        <w:rPr>
          <w:color w:val="000000"/>
          <w:sz w:val="28"/>
          <w:szCs w:val="28"/>
        </w:rPr>
        <w:t>Как вы думаете, ч</w:t>
      </w:r>
      <w:r w:rsidR="00AF7CCA">
        <w:rPr>
          <w:color w:val="000000"/>
          <w:sz w:val="28"/>
          <w:szCs w:val="28"/>
        </w:rPr>
        <w:t>то является самым опасным источником распространения патогенной микрофлоры?</w:t>
      </w:r>
    </w:p>
    <w:p w:rsidR="00AF7CCA" w:rsidRDefault="00A72E47" w:rsidP="00AF7CCA">
      <w:pPr>
        <w:pStyle w:val="a3"/>
        <w:numPr>
          <w:ilvl w:val="0"/>
          <w:numId w:val="3"/>
        </w:numPr>
        <w:spacing w:after="0" w:line="330" w:lineRule="atLeast"/>
        <w:rPr>
          <w:color w:val="000000"/>
          <w:sz w:val="28"/>
          <w:szCs w:val="28"/>
        </w:rPr>
      </w:pPr>
      <w:r>
        <w:rPr>
          <w:color w:val="000000"/>
          <w:sz w:val="28"/>
          <w:szCs w:val="28"/>
        </w:rPr>
        <w:t>Какие источники загрязнения воды являются самыми опасными в микробиологическом плане?</w:t>
      </w:r>
    </w:p>
    <w:p w:rsidR="00A72E47" w:rsidRDefault="00A72E47" w:rsidP="00AF7CCA">
      <w:pPr>
        <w:pStyle w:val="a3"/>
        <w:numPr>
          <w:ilvl w:val="0"/>
          <w:numId w:val="3"/>
        </w:numPr>
        <w:spacing w:after="0" w:line="330" w:lineRule="atLeast"/>
        <w:rPr>
          <w:color w:val="000000"/>
          <w:sz w:val="28"/>
          <w:szCs w:val="28"/>
        </w:rPr>
      </w:pPr>
      <w:r>
        <w:rPr>
          <w:color w:val="000000"/>
          <w:sz w:val="28"/>
          <w:szCs w:val="28"/>
        </w:rPr>
        <w:t>В каких водах больше всего микроорганизмов?</w:t>
      </w:r>
    </w:p>
    <w:p w:rsidR="00A72E47" w:rsidRDefault="00A72E47" w:rsidP="00AF7CCA">
      <w:pPr>
        <w:pStyle w:val="a3"/>
        <w:numPr>
          <w:ilvl w:val="0"/>
          <w:numId w:val="3"/>
        </w:numPr>
        <w:spacing w:after="0" w:line="330" w:lineRule="atLeast"/>
        <w:rPr>
          <w:color w:val="000000"/>
          <w:sz w:val="28"/>
          <w:szCs w:val="28"/>
        </w:rPr>
      </w:pPr>
      <w:r>
        <w:rPr>
          <w:color w:val="000000"/>
          <w:sz w:val="28"/>
          <w:szCs w:val="28"/>
        </w:rPr>
        <w:t>В каких источниках воды меньше всего микроорганизмов?</w:t>
      </w:r>
    </w:p>
    <w:p w:rsidR="00A72E47" w:rsidRDefault="00A72E47" w:rsidP="00AF7CCA">
      <w:pPr>
        <w:pStyle w:val="a3"/>
        <w:numPr>
          <w:ilvl w:val="0"/>
          <w:numId w:val="3"/>
        </w:numPr>
        <w:spacing w:after="0" w:line="330" w:lineRule="atLeast"/>
        <w:rPr>
          <w:color w:val="000000"/>
          <w:sz w:val="28"/>
          <w:szCs w:val="28"/>
        </w:rPr>
      </w:pPr>
      <w:r>
        <w:rPr>
          <w:color w:val="000000"/>
          <w:sz w:val="28"/>
          <w:szCs w:val="28"/>
        </w:rPr>
        <w:t>В не проточной воде, где больше всего микроорганизмов?</w:t>
      </w:r>
    </w:p>
    <w:p w:rsidR="00A72E47" w:rsidRDefault="00A72E47" w:rsidP="00A72E47">
      <w:pPr>
        <w:pStyle w:val="a3"/>
        <w:spacing w:after="0" w:line="330" w:lineRule="atLeast"/>
        <w:ind w:left="720"/>
        <w:rPr>
          <w:color w:val="000000"/>
          <w:sz w:val="28"/>
          <w:szCs w:val="28"/>
        </w:rPr>
      </w:pPr>
    </w:p>
    <w:p w:rsidR="00704B74" w:rsidRDefault="00704B74" w:rsidP="00704B74">
      <w:pPr>
        <w:pStyle w:val="a3"/>
        <w:spacing w:after="0" w:line="330" w:lineRule="atLeast"/>
        <w:rPr>
          <w:color w:val="000000"/>
          <w:sz w:val="28"/>
          <w:szCs w:val="28"/>
          <w:u w:val="single"/>
        </w:rPr>
      </w:pPr>
      <w:r>
        <w:rPr>
          <w:color w:val="000000"/>
          <w:sz w:val="28"/>
          <w:szCs w:val="28"/>
          <w:u w:val="single"/>
        </w:rPr>
        <w:t>Изучение нового материала</w:t>
      </w:r>
      <w:r w:rsidR="000F48BA">
        <w:rPr>
          <w:color w:val="000000"/>
          <w:sz w:val="28"/>
          <w:szCs w:val="28"/>
          <w:u w:val="single"/>
        </w:rPr>
        <w:t xml:space="preserve"> 10 мин</w:t>
      </w:r>
    </w:p>
    <w:p w:rsidR="00403620" w:rsidRDefault="00403620" w:rsidP="00704B74">
      <w:pPr>
        <w:pStyle w:val="a3"/>
        <w:spacing w:after="0" w:line="330" w:lineRule="atLeast"/>
        <w:rPr>
          <w:color w:val="000000"/>
          <w:sz w:val="28"/>
          <w:szCs w:val="28"/>
        </w:rPr>
      </w:pPr>
    </w:p>
    <w:p w:rsidR="00077F4A" w:rsidRDefault="00077F4A" w:rsidP="00704B74">
      <w:pPr>
        <w:pStyle w:val="a3"/>
        <w:spacing w:after="0" w:line="330" w:lineRule="atLeast"/>
        <w:rPr>
          <w:color w:val="000000"/>
          <w:sz w:val="28"/>
          <w:szCs w:val="28"/>
        </w:rPr>
      </w:pPr>
      <w:r>
        <w:rPr>
          <w:color w:val="000000"/>
          <w:sz w:val="28"/>
          <w:szCs w:val="28"/>
        </w:rPr>
        <w:t>(Использование презентации, Приложение № 1)</w:t>
      </w:r>
    </w:p>
    <w:p w:rsidR="00403620" w:rsidRPr="00403620" w:rsidRDefault="00403620" w:rsidP="00403620">
      <w:pPr>
        <w:ind w:firstLine="708"/>
        <w:rPr>
          <w:i/>
          <w:color w:val="0BD0D9"/>
          <w:sz w:val="28"/>
          <w:szCs w:val="28"/>
        </w:rPr>
      </w:pPr>
      <w:r w:rsidRPr="00403620">
        <w:rPr>
          <w:rFonts w:eastAsiaTheme="minorEastAsia"/>
          <w:color w:val="000000" w:themeColor="text1"/>
          <w:kern w:val="24"/>
          <w:sz w:val="28"/>
          <w:szCs w:val="28"/>
        </w:rPr>
        <w:t>Разнообразные микроорганизмы обитают как в воде открытых водоемов, так и в грунтовых водах: палочки, кокки, вибрионы, спириллы, спирохеты, различные фотосинтезирующие бакте</w:t>
      </w:r>
      <w:r>
        <w:rPr>
          <w:rFonts w:eastAsiaTheme="minorEastAsia"/>
          <w:color w:val="000000" w:themeColor="text1"/>
          <w:kern w:val="24"/>
          <w:sz w:val="28"/>
          <w:szCs w:val="28"/>
        </w:rPr>
        <w:t>рии, грибы, простейшие и вирусы</w:t>
      </w:r>
      <w:r w:rsidRPr="00403620">
        <w:rPr>
          <w:rFonts w:eastAsiaTheme="minorEastAsia"/>
          <w:color w:val="000000" w:themeColor="text1"/>
          <w:kern w:val="24"/>
          <w:sz w:val="28"/>
          <w:szCs w:val="28"/>
        </w:rPr>
        <w:t>. Численность микроорганизмов зависит от степени загрязнения рек, озер и морей сточными и канализационными водами и отходами промышленных, агропромышленных и других предприятий.</w:t>
      </w:r>
      <w:r>
        <w:rPr>
          <w:rFonts w:eastAsiaTheme="minorEastAsia"/>
          <w:color w:val="000000" w:themeColor="text1"/>
          <w:kern w:val="24"/>
          <w:sz w:val="28"/>
          <w:szCs w:val="28"/>
        </w:rPr>
        <w:t xml:space="preserve"> </w:t>
      </w:r>
      <w:r>
        <w:rPr>
          <w:rFonts w:eastAsiaTheme="minorEastAsia"/>
          <w:i/>
          <w:color w:val="000000" w:themeColor="text1"/>
          <w:kern w:val="24"/>
          <w:sz w:val="28"/>
          <w:szCs w:val="28"/>
        </w:rPr>
        <w:t xml:space="preserve">Слайд № </w:t>
      </w:r>
      <w:r w:rsidR="00B6063F">
        <w:rPr>
          <w:rFonts w:eastAsiaTheme="minorEastAsia"/>
          <w:i/>
          <w:color w:val="000000" w:themeColor="text1"/>
          <w:kern w:val="24"/>
          <w:sz w:val="28"/>
          <w:szCs w:val="28"/>
        </w:rPr>
        <w:t>3</w:t>
      </w:r>
      <w:r>
        <w:rPr>
          <w:rFonts w:eastAsiaTheme="minorEastAsia"/>
          <w:i/>
          <w:color w:val="000000" w:themeColor="text1"/>
          <w:kern w:val="24"/>
          <w:sz w:val="28"/>
          <w:szCs w:val="28"/>
        </w:rPr>
        <w:t>.</w:t>
      </w:r>
    </w:p>
    <w:p w:rsidR="00B6063F" w:rsidRPr="00B6063F" w:rsidRDefault="00B6063F" w:rsidP="00B6063F">
      <w:pPr>
        <w:pStyle w:val="a6"/>
        <w:ind w:left="0" w:firstLine="720"/>
        <w:rPr>
          <w:color w:val="0BD0D9"/>
          <w:sz w:val="28"/>
          <w:szCs w:val="28"/>
        </w:rPr>
      </w:pPr>
      <w:r w:rsidRPr="00B6063F">
        <w:rPr>
          <w:rFonts w:eastAsiaTheme="minorEastAsia"/>
          <w:color w:val="000000" w:themeColor="text1"/>
          <w:kern w:val="24"/>
          <w:sz w:val="28"/>
          <w:szCs w:val="28"/>
        </w:rPr>
        <w:t xml:space="preserve">Вместе со сточными водами попадают представители нормальной микрофлоры человека и животных (кишечная палочка, </w:t>
      </w:r>
      <w:proofErr w:type="spellStart"/>
      <w:r w:rsidRPr="00B6063F">
        <w:rPr>
          <w:rFonts w:eastAsiaTheme="minorEastAsia"/>
          <w:color w:val="000000" w:themeColor="text1"/>
          <w:kern w:val="24"/>
          <w:sz w:val="28"/>
          <w:szCs w:val="28"/>
        </w:rPr>
        <w:t>цитробактер</w:t>
      </w:r>
      <w:proofErr w:type="spellEnd"/>
      <w:r w:rsidRPr="00B6063F">
        <w:rPr>
          <w:rFonts w:eastAsiaTheme="minorEastAsia"/>
          <w:color w:val="000000" w:themeColor="text1"/>
          <w:kern w:val="24"/>
          <w:sz w:val="28"/>
          <w:szCs w:val="28"/>
        </w:rPr>
        <w:t xml:space="preserve">, </w:t>
      </w:r>
      <w:proofErr w:type="spellStart"/>
      <w:r w:rsidRPr="00B6063F">
        <w:rPr>
          <w:rFonts w:eastAsiaTheme="minorEastAsia"/>
          <w:color w:val="000000" w:themeColor="text1"/>
          <w:kern w:val="24"/>
          <w:sz w:val="28"/>
          <w:szCs w:val="28"/>
        </w:rPr>
        <w:t>энтеробактер</w:t>
      </w:r>
      <w:proofErr w:type="spellEnd"/>
      <w:r w:rsidRPr="00B6063F">
        <w:rPr>
          <w:rFonts w:eastAsiaTheme="minorEastAsia"/>
          <w:color w:val="000000" w:themeColor="text1"/>
          <w:kern w:val="24"/>
          <w:sz w:val="28"/>
          <w:szCs w:val="28"/>
        </w:rPr>
        <w:t xml:space="preserve">, энтерококки, </w:t>
      </w:r>
      <w:proofErr w:type="spellStart"/>
      <w:r w:rsidRPr="00B6063F">
        <w:rPr>
          <w:rFonts w:eastAsiaTheme="minorEastAsia"/>
          <w:color w:val="000000" w:themeColor="text1"/>
          <w:kern w:val="24"/>
          <w:sz w:val="28"/>
          <w:szCs w:val="28"/>
        </w:rPr>
        <w:t>клостридии</w:t>
      </w:r>
      <w:proofErr w:type="spellEnd"/>
      <w:r w:rsidRPr="00B6063F">
        <w:rPr>
          <w:rFonts w:eastAsiaTheme="minorEastAsia"/>
          <w:color w:val="000000" w:themeColor="text1"/>
          <w:kern w:val="24"/>
          <w:sz w:val="28"/>
          <w:szCs w:val="28"/>
        </w:rPr>
        <w:t xml:space="preserve">) и возбудители кишечных инфекций (брюшного тифа, паратифов, дизентерии, холеры, лептоспироза, энтеровирусных инфекций). </w:t>
      </w:r>
      <w:r>
        <w:rPr>
          <w:rFonts w:eastAsiaTheme="minorEastAsia"/>
          <w:i/>
          <w:color w:val="000000" w:themeColor="text1"/>
          <w:kern w:val="24"/>
          <w:sz w:val="28"/>
          <w:szCs w:val="28"/>
        </w:rPr>
        <w:t>Слайд № 4</w:t>
      </w:r>
      <w:r w:rsidR="006F7B45">
        <w:rPr>
          <w:rFonts w:eastAsiaTheme="minorEastAsia"/>
          <w:i/>
          <w:color w:val="000000" w:themeColor="text1"/>
          <w:kern w:val="24"/>
          <w:sz w:val="28"/>
          <w:szCs w:val="28"/>
        </w:rPr>
        <w:t>-6</w:t>
      </w:r>
      <w:r>
        <w:rPr>
          <w:rFonts w:eastAsiaTheme="minorEastAsia"/>
          <w:i/>
          <w:color w:val="000000" w:themeColor="text1"/>
          <w:kern w:val="24"/>
          <w:sz w:val="28"/>
          <w:szCs w:val="28"/>
        </w:rPr>
        <w:t>.</w:t>
      </w:r>
    </w:p>
    <w:p w:rsidR="006622A9" w:rsidRDefault="006622A9" w:rsidP="00B6063F">
      <w:pPr>
        <w:pStyle w:val="a3"/>
        <w:spacing w:after="0" w:line="330" w:lineRule="atLeast"/>
        <w:ind w:firstLine="708"/>
        <w:rPr>
          <w:i/>
          <w:color w:val="000000"/>
          <w:sz w:val="28"/>
          <w:szCs w:val="28"/>
        </w:rPr>
      </w:pPr>
      <w:r w:rsidRPr="006622A9">
        <w:rPr>
          <w:rFonts w:eastAsiaTheme="minorEastAsia"/>
          <w:color w:val="000000" w:themeColor="text1"/>
          <w:kern w:val="24"/>
          <w:sz w:val="28"/>
          <w:szCs w:val="28"/>
        </w:rPr>
        <w:t xml:space="preserve">Водопроводная вода также не лишена бактерий, их содержание в ней зависит от источника водоснабжения. В качестве источников водоснабжения используются открытые водоемы (реки, водохранилища) и подземные (артезианские) воды. </w:t>
      </w:r>
      <w:r>
        <w:rPr>
          <w:rFonts w:eastAsiaTheme="minorEastAsia"/>
          <w:color w:val="000000" w:themeColor="text1"/>
          <w:kern w:val="24"/>
          <w:sz w:val="28"/>
          <w:szCs w:val="28"/>
        </w:rPr>
        <w:t xml:space="preserve">Поэтому чистота водопроводной воды зависит от состояния труб и добросовестности очистки ее водоочистительными сооружениями. </w:t>
      </w:r>
      <w:r w:rsidRPr="006622A9">
        <w:rPr>
          <w:i/>
          <w:color w:val="000000"/>
          <w:sz w:val="28"/>
          <w:szCs w:val="28"/>
        </w:rPr>
        <w:t xml:space="preserve">Слайд № </w:t>
      </w:r>
      <w:r w:rsidR="006F7B45">
        <w:rPr>
          <w:i/>
          <w:color w:val="000000"/>
          <w:sz w:val="28"/>
          <w:szCs w:val="28"/>
        </w:rPr>
        <w:t>7</w:t>
      </w:r>
      <w:r>
        <w:rPr>
          <w:i/>
          <w:color w:val="000000"/>
          <w:sz w:val="28"/>
          <w:szCs w:val="28"/>
        </w:rPr>
        <w:t>.</w:t>
      </w:r>
    </w:p>
    <w:p w:rsidR="006F7B45" w:rsidRPr="006F7B45" w:rsidRDefault="006F7B45" w:rsidP="00B6063F">
      <w:pPr>
        <w:pStyle w:val="a3"/>
        <w:spacing w:after="0" w:line="330" w:lineRule="atLeast"/>
        <w:ind w:firstLine="708"/>
        <w:rPr>
          <w:sz w:val="28"/>
          <w:szCs w:val="28"/>
        </w:rPr>
      </w:pPr>
      <w:r w:rsidRPr="006F7B45">
        <w:rPr>
          <w:sz w:val="28"/>
          <w:szCs w:val="28"/>
          <w:shd w:val="clear" w:color="auto" w:fill="FFFFFF"/>
        </w:rPr>
        <w:t>Очистка воды предназначена для доведения всех параметров, характеризующих ее качество, до но</w:t>
      </w:r>
      <w:r>
        <w:rPr>
          <w:sz w:val="28"/>
          <w:szCs w:val="28"/>
          <w:shd w:val="clear" w:color="auto" w:fill="FFFFFF"/>
        </w:rPr>
        <w:t>рмативных показателей. Существует</w:t>
      </w:r>
      <w:r w:rsidRPr="006F7B45">
        <w:rPr>
          <w:sz w:val="28"/>
          <w:szCs w:val="28"/>
          <w:shd w:val="clear" w:color="auto" w:fill="FFFFFF"/>
        </w:rPr>
        <w:t xml:space="preserve"> очистка воды для питьевых нужд, в технологических целях (как из поверхностных водоемов, так и подземных вод) и очистка сточных вод. </w:t>
      </w:r>
    </w:p>
    <w:p w:rsidR="002E484F" w:rsidRDefault="002E484F" w:rsidP="006622A9">
      <w:pPr>
        <w:pStyle w:val="a6"/>
        <w:ind w:left="0" w:firstLine="720"/>
        <w:rPr>
          <w:i/>
          <w:sz w:val="28"/>
          <w:szCs w:val="28"/>
        </w:rPr>
      </w:pPr>
      <w:r>
        <w:rPr>
          <w:sz w:val="28"/>
          <w:szCs w:val="28"/>
        </w:rPr>
        <w:t xml:space="preserve">Сейчас посмотрим видео о </w:t>
      </w:r>
      <w:r w:rsidR="006F7B45">
        <w:rPr>
          <w:sz w:val="28"/>
          <w:szCs w:val="28"/>
        </w:rPr>
        <w:t>том,</w:t>
      </w:r>
      <w:r>
        <w:rPr>
          <w:sz w:val="28"/>
          <w:szCs w:val="28"/>
        </w:rPr>
        <w:t xml:space="preserve"> как происходит очистка</w:t>
      </w:r>
      <w:r w:rsidR="004C5823">
        <w:rPr>
          <w:sz w:val="28"/>
          <w:szCs w:val="28"/>
        </w:rPr>
        <w:t xml:space="preserve"> сточных</w:t>
      </w:r>
      <w:r>
        <w:rPr>
          <w:sz w:val="28"/>
          <w:szCs w:val="28"/>
        </w:rPr>
        <w:t xml:space="preserve"> вод на водоочистительных </w:t>
      </w:r>
      <w:r w:rsidR="006F7B45">
        <w:rPr>
          <w:sz w:val="28"/>
          <w:szCs w:val="28"/>
        </w:rPr>
        <w:t>сооружениях</w:t>
      </w:r>
      <w:r>
        <w:rPr>
          <w:sz w:val="28"/>
          <w:szCs w:val="28"/>
        </w:rPr>
        <w:t>.</w:t>
      </w:r>
      <w:r w:rsidR="006F7B45">
        <w:rPr>
          <w:sz w:val="28"/>
          <w:szCs w:val="28"/>
        </w:rPr>
        <w:t xml:space="preserve"> </w:t>
      </w:r>
      <w:r w:rsidR="006F7B45" w:rsidRPr="006F7B45">
        <w:rPr>
          <w:i/>
          <w:sz w:val="28"/>
          <w:szCs w:val="28"/>
        </w:rPr>
        <w:t>Слайд № 8.</w:t>
      </w:r>
    </w:p>
    <w:p w:rsidR="000429B9" w:rsidRDefault="000429B9" w:rsidP="006622A9">
      <w:pPr>
        <w:pStyle w:val="a6"/>
        <w:ind w:left="0" w:firstLine="720"/>
        <w:rPr>
          <w:sz w:val="28"/>
          <w:szCs w:val="28"/>
        </w:rPr>
      </w:pPr>
      <w:r>
        <w:rPr>
          <w:sz w:val="28"/>
          <w:szCs w:val="28"/>
        </w:rPr>
        <w:lastRenderedPageBreak/>
        <w:t xml:space="preserve">Разберем основные и самые распространенные методы очистки </w:t>
      </w:r>
      <w:r w:rsidRPr="009A0039">
        <w:rPr>
          <w:i/>
          <w:sz w:val="28"/>
          <w:szCs w:val="28"/>
        </w:rPr>
        <w:t>Слайд 9-17.</w:t>
      </w:r>
    </w:p>
    <w:p w:rsidR="000429B9" w:rsidRDefault="000429B9" w:rsidP="006622A9">
      <w:pPr>
        <w:pStyle w:val="a6"/>
        <w:ind w:left="0" w:firstLine="720"/>
        <w:rPr>
          <w:sz w:val="28"/>
          <w:szCs w:val="28"/>
        </w:rPr>
      </w:pPr>
      <w:r>
        <w:rPr>
          <w:sz w:val="28"/>
          <w:szCs w:val="28"/>
        </w:rPr>
        <w:t>Самостоятельная работа студентов  - Схематическое конспектирование «Методов очистки воды» (Информационный лист № 1)</w:t>
      </w:r>
    </w:p>
    <w:p w:rsidR="00737382" w:rsidRDefault="00737382" w:rsidP="00737382">
      <w:pPr>
        <w:pStyle w:val="a3"/>
        <w:spacing w:after="0" w:line="330" w:lineRule="atLeast"/>
        <w:rPr>
          <w:color w:val="000000"/>
          <w:sz w:val="28"/>
          <w:szCs w:val="28"/>
        </w:rPr>
      </w:pPr>
      <w:r>
        <w:rPr>
          <w:color w:val="000000"/>
          <w:sz w:val="28"/>
          <w:szCs w:val="28"/>
          <w:u w:val="single"/>
        </w:rPr>
        <w:t>Обобщение и систематиза</w:t>
      </w:r>
      <w:r w:rsidR="000F48BA">
        <w:rPr>
          <w:color w:val="000000"/>
          <w:sz w:val="28"/>
          <w:szCs w:val="28"/>
          <w:u w:val="single"/>
        </w:rPr>
        <w:t>ция изученного материала 23 мин</w:t>
      </w:r>
    </w:p>
    <w:p w:rsidR="00737382" w:rsidRDefault="00737382" w:rsidP="00737382">
      <w:pPr>
        <w:pStyle w:val="a6"/>
        <w:ind w:left="0" w:firstLine="720"/>
        <w:rPr>
          <w:sz w:val="28"/>
          <w:szCs w:val="28"/>
        </w:rPr>
      </w:pPr>
      <w:r>
        <w:rPr>
          <w:sz w:val="28"/>
          <w:szCs w:val="28"/>
        </w:rPr>
        <w:t>Решение проблемно-практических заданий. ( Приложение №2)</w:t>
      </w:r>
    </w:p>
    <w:p w:rsidR="00737382" w:rsidRDefault="00737382" w:rsidP="00737382">
      <w:pPr>
        <w:pStyle w:val="a3"/>
        <w:spacing w:after="150" w:line="330" w:lineRule="atLeast"/>
        <w:ind w:firstLine="567"/>
        <w:rPr>
          <w:color w:val="000000"/>
          <w:sz w:val="28"/>
          <w:szCs w:val="28"/>
          <w:u w:val="single"/>
        </w:rPr>
      </w:pPr>
      <w:r>
        <w:rPr>
          <w:color w:val="000000"/>
          <w:sz w:val="28"/>
          <w:szCs w:val="28"/>
        </w:rPr>
        <w:t xml:space="preserve">  Тестовое задание. (Приложение №3)</w:t>
      </w:r>
    </w:p>
    <w:p w:rsidR="00737382" w:rsidRDefault="00737382" w:rsidP="00737382">
      <w:pPr>
        <w:pStyle w:val="a3"/>
        <w:spacing w:after="0" w:line="330" w:lineRule="atLeast"/>
        <w:rPr>
          <w:color w:val="000000"/>
          <w:sz w:val="28"/>
          <w:szCs w:val="28"/>
        </w:rPr>
      </w:pPr>
      <w:r>
        <w:rPr>
          <w:color w:val="000000"/>
          <w:sz w:val="28"/>
          <w:szCs w:val="28"/>
          <w:u w:val="single"/>
        </w:rPr>
        <w:t>Со</w:t>
      </w:r>
      <w:r w:rsidR="000F48BA">
        <w:rPr>
          <w:color w:val="000000"/>
          <w:sz w:val="28"/>
          <w:szCs w:val="28"/>
          <w:u w:val="single"/>
        </w:rPr>
        <w:t>общение домашнего задания 2 мин</w:t>
      </w:r>
    </w:p>
    <w:p w:rsidR="00737382" w:rsidRDefault="00737382" w:rsidP="00737382">
      <w:pPr>
        <w:pStyle w:val="a3"/>
        <w:spacing w:after="150" w:line="330" w:lineRule="atLeast"/>
        <w:rPr>
          <w:b/>
          <w:color w:val="000000"/>
          <w:spacing w:val="-5"/>
          <w:sz w:val="28"/>
          <w:u w:val="single"/>
        </w:rPr>
      </w:pPr>
      <w:r>
        <w:rPr>
          <w:color w:val="000000"/>
          <w:sz w:val="28"/>
          <w:szCs w:val="28"/>
        </w:rPr>
        <w:t>Дома изучить еще раз информационные листы и проанализировать полученные знания во время занятия.</w:t>
      </w:r>
    </w:p>
    <w:p w:rsidR="00B51220" w:rsidRPr="000429B9" w:rsidRDefault="00B51220" w:rsidP="006622A9">
      <w:pPr>
        <w:pStyle w:val="a6"/>
        <w:ind w:left="0" w:firstLine="720"/>
        <w:rPr>
          <w:sz w:val="28"/>
          <w:szCs w:val="28"/>
        </w:rPr>
      </w:pPr>
    </w:p>
    <w:p w:rsidR="000429B9" w:rsidRDefault="006622A9" w:rsidP="004C5823">
      <w:pPr>
        <w:pStyle w:val="a7"/>
        <w:spacing w:before="0" w:beforeAutospacing="0" w:after="150" w:afterAutospacing="0" w:line="300" w:lineRule="atLeast"/>
        <w:ind w:right="150"/>
        <w:textAlignment w:val="baseline"/>
        <w:rPr>
          <w:color w:val="000000"/>
          <w:sz w:val="28"/>
          <w:szCs w:val="28"/>
        </w:rPr>
      </w:pPr>
      <w:r>
        <w:rPr>
          <w:color w:val="000000"/>
          <w:sz w:val="28"/>
          <w:szCs w:val="28"/>
        </w:rPr>
        <w:tab/>
      </w:r>
    </w:p>
    <w:p w:rsidR="000429B9" w:rsidRDefault="000429B9">
      <w:pPr>
        <w:widowControl/>
        <w:suppressAutoHyphens w:val="0"/>
        <w:spacing w:after="200" w:line="276" w:lineRule="auto"/>
        <w:rPr>
          <w:rFonts w:eastAsia="Times New Roman"/>
          <w:color w:val="000000"/>
          <w:kern w:val="0"/>
          <w:sz w:val="28"/>
          <w:szCs w:val="28"/>
        </w:rPr>
      </w:pPr>
      <w:r>
        <w:rPr>
          <w:color w:val="000000"/>
          <w:sz w:val="28"/>
          <w:szCs w:val="28"/>
        </w:rPr>
        <w:br w:type="page"/>
      </w:r>
    </w:p>
    <w:p w:rsidR="009723AC" w:rsidRPr="00AF30D2" w:rsidRDefault="00AF30D2" w:rsidP="009723AC">
      <w:pPr>
        <w:pStyle w:val="a7"/>
        <w:spacing w:before="0" w:beforeAutospacing="0" w:after="150" w:afterAutospacing="0" w:line="300" w:lineRule="atLeast"/>
        <w:ind w:right="150"/>
        <w:jc w:val="right"/>
        <w:textAlignment w:val="baseline"/>
        <w:rPr>
          <w:sz w:val="28"/>
          <w:szCs w:val="28"/>
          <w:u w:val="single"/>
        </w:rPr>
      </w:pPr>
      <w:r>
        <w:rPr>
          <w:sz w:val="28"/>
          <w:szCs w:val="28"/>
          <w:u w:val="single"/>
        </w:rPr>
        <w:lastRenderedPageBreak/>
        <w:t>Информационный лист № 1</w:t>
      </w:r>
    </w:p>
    <w:p w:rsidR="009A0039" w:rsidRPr="009A0039" w:rsidRDefault="000F48BA" w:rsidP="009A0039">
      <w:pPr>
        <w:pStyle w:val="a7"/>
        <w:spacing w:before="0" w:beforeAutospacing="0" w:after="150" w:afterAutospacing="0" w:line="300" w:lineRule="atLeast"/>
        <w:ind w:right="150"/>
        <w:jc w:val="center"/>
        <w:textAlignment w:val="baseline"/>
        <w:rPr>
          <w:b/>
          <w:sz w:val="28"/>
          <w:szCs w:val="28"/>
        </w:rPr>
      </w:pPr>
      <w:r>
        <w:rPr>
          <w:b/>
          <w:sz w:val="28"/>
          <w:szCs w:val="28"/>
        </w:rPr>
        <w:t>Методы очистки воды</w:t>
      </w:r>
    </w:p>
    <w:p w:rsidR="009723AC" w:rsidRPr="009723AC" w:rsidRDefault="009723AC" w:rsidP="009723AC">
      <w:pPr>
        <w:pStyle w:val="a7"/>
        <w:spacing w:before="0" w:beforeAutospacing="0" w:after="150" w:afterAutospacing="0" w:line="300" w:lineRule="atLeast"/>
        <w:ind w:right="150"/>
        <w:jc w:val="right"/>
        <w:textAlignment w:val="baseline"/>
        <w:rPr>
          <w:sz w:val="28"/>
          <w:szCs w:val="28"/>
        </w:rPr>
      </w:pPr>
    </w:p>
    <w:p w:rsidR="004C5823" w:rsidRPr="004C5823" w:rsidRDefault="004C5823" w:rsidP="004C5823">
      <w:pPr>
        <w:pStyle w:val="a7"/>
        <w:spacing w:before="0" w:beforeAutospacing="0" w:after="150" w:afterAutospacing="0" w:line="300" w:lineRule="atLeast"/>
        <w:ind w:right="150"/>
        <w:textAlignment w:val="baseline"/>
        <w:rPr>
          <w:sz w:val="28"/>
          <w:szCs w:val="28"/>
        </w:rPr>
      </w:pPr>
      <w:r w:rsidRPr="009723AC">
        <w:rPr>
          <w:i/>
          <w:sz w:val="28"/>
          <w:szCs w:val="28"/>
        </w:rPr>
        <w:t>Методы очистки</w:t>
      </w:r>
      <w:r w:rsidRPr="004C5823">
        <w:rPr>
          <w:sz w:val="28"/>
          <w:szCs w:val="28"/>
        </w:rPr>
        <w:t xml:space="preserve"> воды </w:t>
      </w:r>
      <w:r>
        <w:rPr>
          <w:sz w:val="28"/>
          <w:szCs w:val="28"/>
        </w:rPr>
        <w:t>делятся</w:t>
      </w:r>
      <w:r w:rsidRPr="004C5823">
        <w:rPr>
          <w:sz w:val="28"/>
          <w:szCs w:val="28"/>
        </w:rPr>
        <w:t xml:space="preserve"> на три группы: механические, физико-химические и биологические.</w:t>
      </w:r>
    </w:p>
    <w:p w:rsidR="004C5823" w:rsidRPr="004C5823" w:rsidRDefault="004C5823" w:rsidP="004C5823">
      <w:pPr>
        <w:pStyle w:val="a7"/>
        <w:spacing w:before="0" w:beforeAutospacing="0" w:after="0" w:afterAutospacing="0" w:line="300" w:lineRule="atLeast"/>
        <w:ind w:right="150"/>
        <w:textAlignment w:val="baseline"/>
        <w:rPr>
          <w:sz w:val="28"/>
          <w:szCs w:val="28"/>
        </w:rPr>
      </w:pPr>
      <w:r w:rsidRPr="009723AC">
        <w:rPr>
          <w:rStyle w:val="a8"/>
          <w:rFonts w:eastAsia="Andale Sans UI"/>
          <w:sz w:val="28"/>
          <w:szCs w:val="28"/>
          <w:u w:val="single"/>
          <w:bdr w:val="none" w:sz="0" w:space="0" w:color="auto" w:frame="1"/>
        </w:rPr>
        <w:t>Механическая</w:t>
      </w:r>
      <w:r>
        <w:rPr>
          <w:rStyle w:val="a8"/>
          <w:rFonts w:eastAsia="Andale Sans UI"/>
          <w:sz w:val="28"/>
          <w:szCs w:val="28"/>
          <w:bdr w:val="none" w:sz="0" w:space="0" w:color="auto" w:frame="1"/>
        </w:rPr>
        <w:t xml:space="preserve"> </w:t>
      </w:r>
      <w:r w:rsidRPr="004C5823">
        <w:rPr>
          <w:sz w:val="28"/>
          <w:szCs w:val="28"/>
        </w:rPr>
        <w:t>очистка применяется, прежде всего, для отделения твердых и взвешенных веществ. Наиболее типичными в этой группе являются способы проце</w:t>
      </w:r>
      <w:r w:rsidRPr="004C5823">
        <w:rPr>
          <w:sz w:val="28"/>
          <w:szCs w:val="28"/>
        </w:rPr>
        <w:softHyphen/>
        <w:t>живания, отст</w:t>
      </w:r>
      <w:r w:rsidR="00F3638E">
        <w:rPr>
          <w:sz w:val="28"/>
          <w:szCs w:val="28"/>
        </w:rPr>
        <w:t>аивания</w:t>
      </w:r>
      <w:r w:rsidRPr="004C5823">
        <w:rPr>
          <w:sz w:val="28"/>
          <w:szCs w:val="28"/>
        </w:rPr>
        <w:t>, фильтрования. Для водоподготовки из этой группы наиболее широко применяются отстаивание и фильтрование.</w:t>
      </w:r>
    </w:p>
    <w:p w:rsidR="004C5823" w:rsidRPr="004C5823" w:rsidRDefault="004C5823" w:rsidP="004C5823">
      <w:pPr>
        <w:pStyle w:val="a7"/>
        <w:spacing w:before="0" w:beforeAutospacing="0" w:after="0" w:afterAutospacing="0" w:line="300" w:lineRule="atLeast"/>
        <w:ind w:right="150"/>
        <w:textAlignment w:val="baseline"/>
        <w:rPr>
          <w:sz w:val="28"/>
          <w:szCs w:val="28"/>
        </w:rPr>
      </w:pPr>
      <w:r w:rsidRPr="004C5823">
        <w:rPr>
          <w:rStyle w:val="a8"/>
          <w:rFonts w:eastAsia="Andale Sans UI"/>
          <w:sz w:val="28"/>
          <w:szCs w:val="28"/>
          <w:bdr w:val="none" w:sz="0" w:space="0" w:color="auto" w:frame="1"/>
        </w:rPr>
        <w:t>Процеживание</w:t>
      </w:r>
      <w:r w:rsidRPr="004C5823">
        <w:rPr>
          <w:rStyle w:val="apple-converted-space"/>
          <w:sz w:val="28"/>
          <w:szCs w:val="28"/>
        </w:rPr>
        <w:t> </w:t>
      </w:r>
      <w:r w:rsidRPr="004C5823">
        <w:rPr>
          <w:sz w:val="28"/>
          <w:szCs w:val="28"/>
        </w:rPr>
        <w:t>- вода пропускается через специальные металлические решетки с шагом 5 - 25 мм, установленные наклонно. Периодически они очищаются от осадка с помощью специальных поворотных приспособлений.</w:t>
      </w:r>
    </w:p>
    <w:p w:rsidR="004C5823" w:rsidRPr="00F3638E" w:rsidRDefault="004C5823" w:rsidP="004C5823">
      <w:pPr>
        <w:pStyle w:val="a7"/>
        <w:spacing w:before="0" w:beforeAutospacing="0" w:after="0" w:afterAutospacing="0" w:line="300" w:lineRule="atLeast"/>
        <w:ind w:right="150"/>
        <w:textAlignment w:val="baseline"/>
        <w:rPr>
          <w:rFonts w:ascii="Arial" w:hAnsi="Arial" w:cs="Arial"/>
          <w:color w:val="000000"/>
          <w:sz w:val="21"/>
          <w:szCs w:val="21"/>
          <w:shd w:val="clear" w:color="auto" w:fill="FFFFFF"/>
        </w:rPr>
      </w:pPr>
      <w:r w:rsidRPr="004C5823">
        <w:rPr>
          <w:rStyle w:val="a8"/>
          <w:rFonts w:eastAsia="Andale Sans UI"/>
          <w:sz w:val="28"/>
          <w:szCs w:val="28"/>
          <w:bdr w:val="none" w:sz="0" w:space="0" w:color="auto" w:frame="1"/>
        </w:rPr>
        <w:t>Отстаивание</w:t>
      </w:r>
      <w:r>
        <w:rPr>
          <w:rStyle w:val="a8"/>
          <w:rFonts w:eastAsia="Andale Sans UI"/>
          <w:sz w:val="28"/>
          <w:szCs w:val="28"/>
          <w:bdr w:val="none" w:sz="0" w:space="0" w:color="auto" w:frame="1"/>
        </w:rPr>
        <w:t xml:space="preserve"> </w:t>
      </w:r>
      <w:r w:rsidRPr="004C5823">
        <w:rPr>
          <w:sz w:val="28"/>
          <w:szCs w:val="28"/>
        </w:rPr>
        <w:t xml:space="preserve">происходит в специальных емкостях. Общими для них </w:t>
      </w:r>
      <w:r w:rsidR="000429B9" w:rsidRPr="004C5823">
        <w:rPr>
          <w:sz w:val="28"/>
          <w:szCs w:val="28"/>
        </w:rPr>
        <w:t>являются,</w:t>
      </w:r>
      <w:r w:rsidRPr="004C5823">
        <w:rPr>
          <w:sz w:val="28"/>
          <w:szCs w:val="28"/>
        </w:rPr>
        <w:t xml:space="preserve"> выход очищенной воды в верхней части отстойника и гравитационный принцип осаждения частиц, которые собираются внизу. </w:t>
      </w:r>
      <w:r w:rsidR="000429B9">
        <w:rPr>
          <w:color w:val="000000"/>
          <w:sz w:val="28"/>
          <w:szCs w:val="28"/>
          <w:shd w:val="clear" w:color="auto" w:fill="FFFFFF"/>
        </w:rPr>
        <w:t>При отстаивании воды хотя бы в течение суток</w:t>
      </w:r>
      <w:r w:rsidR="000429B9" w:rsidRPr="000429B9">
        <w:rPr>
          <w:color w:val="000000"/>
          <w:sz w:val="28"/>
          <w:szCs w:val="28"/>
          <w:shd w:val="clear" w:color="auto" w:fill="FFFFFF"/>
        </w:rPr>
        <w:t xml:space="preserve"> выветрится примерно 90% хлора. Если на дне образовался рыжеватый осадок, воду необходимо отфильтровать. Но этот метод не подойдет в том случае, если жидкость насыщена бактериями и микроскопическими водорослями.</w:t>
      </w:r>
      <w:r w:rsidR="000429B9">
        <w:rPr>
          <w:rFonts w:ascii="Arial" w:hAnsi="Arial" w:cs="Arial"/>
          <w:color w:val="000000"/>
          <w:sz w:val="21"/>
          <w:szCs w:val="21"/>
          <w:shd w:val="clear" w:color="auto" w:fill="FFFFFF"/>
        </w:rPr>
        <w:t xml:space="preserve"> </w:t>
      </w:r>
    </w:p>
    <w:p w:rsidR="004C5823" w:rsidRPr="004C5823" w:rsidRDefault="004C5823" w:rsidP="004C5823">
      <w:pPr>
        <w:pStyle w:val="a7"/>
        <w:spacing w:before="0" w:beforeAutospacing="0" w:after="0" w:afterAutospacing="0" w:line="300" w:lineRule="atLeast"/>
        <w:ind w:right="150"/>
        <w:textAlignment w:val="baseline"/>
        <w:rPr>
          <w:sz w:val="28"/>
          <w:szCs w:val="28"/>
        </w:rPr>
      </w:pPr>
      <w:r w:rsidRPr="004C5823">
        <w:rPr>
          <w:rStyle w:val="a8"/>
          <w:rFonts w:eastAsia="Andale Sans UI"/>
          <w:sz w:val="28"/>
          <w:szCs w:val="28"/>
          <w:bdr w:val="none" w:sz="0" w:space="0" w:color="auto" w:frame="1"/>
        </w:rPr>
        <w:t>Фильтрование</w:t>
      </w:r>
      <w:r w:rsidRPr="004C5823">
        <w:rPr>
          <w:rStyle w:val="apple-converted-space"/>
          <w:sz w:val="28"/>
          <w:szCs w:val="28"/>
        </w:rPr>
        <w:t> </w:t>
      </w:r>
      <w:r w:rsidRPr="004C5823">
        <w:rPr>
          <w:sz w:val="28"/>
          <w:szCs w:val="28"/>
        </w:rPr>
        <w:t xml:space="preserve">осуществляется чаще всего через пористые связанные или несвязанные материалы. Как правило, фильтры очищают воду от тонкодисперсных примесей даже при небольших концентрациях. </w:t>
      </w:r>
      <w:proofErr w:type="spellStart"/>
      <w:r w:rsidRPr="004C5823">
        <w:rPr>
          <w:sz w:val="28"/>
          <w:szCs w:val="28"/>
        </w:rPr>
        <w:t>Фильтроматериалы</w:t>
      </w:r>
      <w:proofErr w:type="spellEnd"/>
      <w:r w:rsidRPr="004C5823">
        <w:rPr>
          <w:sz w:val="28"/>
          <w:szCs w:val="28"/>
        </w:rPr>
        <w:t xml:space="preserve"> достаточно разнообразны: кварцевый песок, гравий, антрацит, частички металлов и др. Песчаные фильтры - основные очистители при водоподготовке.</w:t>
      </w:r>
    </w:p>
    <w:p w:rsidR="004C5823" w:rsidRDefault="004C5823" w:rsidP="004C5823">
      <w:pPr>
        <w:pStyle w:val="a7"/>
        <w:spacing w:before="0" w:beforeAutospacing="0" w:after="0" w:afterAutospacing="0" w:line="300" w:lineRule="atLeast"/>
        <w:ind w:right="150"/>
        <w:textAlignment w:val="baseline"/>
        <w:rPr>
          <w:sz w:val="28"/>
          <w:szCs w:val="28"/>
        </w:rPr>
      </w:pPr>
      <w:proofErr w:type="spellStart"/>
      <w:r w:rsidRPr="004C5823">
        <w:rPr>
          <w:rStyle w:val="a8"/>
          <w:rFonts w:eastAsia="Andale Sans UI"/>
          <w:sz w:val="28"/>
          <w:szCs w:val="28"/>
          <w:bdr w:val="none" w:sz="0" w:space="0" w:color="auto" w:frame="1"/>
        </w:rPr>
        <w:t>Нефтеловушки</w:t>
      </w:r>
      <w:proofErr w:type="spellEnd"/>
      <w:r w:rsidR="009723AC">
        <w:rPr>
          <w:rStyle w:val="a8"/>
          <w:rFonts w:eastAsia="Andale Sans UI"/>
          <w:sz w:val="28"/>
          <w:szCs w:val="28"/>
          <w:bdr w:val="none" w:sz="0" w:space="0" w:color="auto" w:frame="1"/>
        </w:rPr>
        <w:t xml:space="preserve"> </w:t>
      </w:r>
      <w:r w:rsidRPr="004C5823">
        <w:rPr>
          <w:sz w:val="28"/>
          <w:szCs w:val="28"/>
        </w:rPr>
        <w:t>в самом простом исполнении представляют собой отстойники, в которых выход очищенной воды происходит снизу, а нефтяная пленка собирается сверху.</w:t>
      </w:r>
    </w:p>
    <w:p w:rsidR="009723AC" w:rsidRPr="004C5823" w:rsidRDefault="009723AC" w:rsidP="004C5823">
      <w:pPr>
        <w:pStyle w:val="a7"/>
        <w:spacing w:before="0" w:beforeAutospacing="0" w:after="0" w:afterAutospacing="0" w:line="300" w:lineRule="atLeast"/>
        <w:ind w:right="150"/>
        <w:textAlignment w:val="baseline"/>
        <w:rPr>
          <w:sz w:val="28"/>
          <w:szCs w:val="28"/>
        </w:rPr>
      </w:pPr>
    </w:p>
    <w:p w:rsidR="004C5823" w:rsidRDefault="004C5823" w:rsidP="004C5823">
      <w:pPr>
        <w:pStyle w:val="a7"/>
        <w:spacing w:before="0" w:beforeAutospacing="0" w:after="0" w:afterAutospacing="0" w:line="300" w:lineRule="atLeast"/>
        <w:ind w:right="150"/>
        <w:textAlignment w:val="baseline"/>
        <w:rPr>
          <w:sz w:val="28"/>
          <w:szCs w:val="28"/>
        </w:rPr>
      </w:pPr>
      <w:r w:rsidRPr="009723AC">
        <w:rPr>
          <w:rStyle w:val="a8"/>
          <w:rFonts w:eastAsia="Andale Sans UI"/>
          <w:sz w:val="28"/>
          <w:szCs w:val="28"/>
          <w:u w:val="single"/>
          <w:bdr w:val="none" w:sz="0" w:space="0" w:color="auto" w:frame="1"/>
        </w:rPr>
        <w:t>Физико-химическая очистка</w:t>
      </w:r>
      <w:r w:rsidRPr="004C5823">
        <w:rPr>
          <w:rStyle w:val="apple-converted-space"/>
          <w:sz w:val="28"/>
          <w:szCs w:val="28"/>
        </w:rPr>
        <w:t> </w:t>
      </w:r>
      <w:r w:rsidRPr="004C5823">
        <w:rPr>
          <w:sz w:val="28"/>
          <w:szCs w:val="28"/>
        </w:rPr>
        <w:t>обеспечивает отделение как твердых и взвешенных частиц, так и растворенных примесей. Она включает множество разных способов.</w:t>
      </w:r>
    </w:p>
    <w:p w:rsidR="009723AC" w:rsidRPr="009723AC" w:rsidRDefault="009723AC" w:rsidP="004C5823">
      <w:pPr>
        <w:pStyle w:val="a7"/>
        <w:spacing w:before="0" w:beforeAutospacing="0" w:after="0" w:afterAutospacing="0" w:line="300" w:lineRule="atLeast"/>
        <w:ind w:right="150"/>
        <w:textAlignment w:val="baseline"/>
        <w:rPr>
          <w:sz w:val="28"/>
          <w:szCs w:val="28"/>
        </w:rPr>
      </w:pPr>
      <w:r>
        <w:rPr>
          <w:b/>
          <w:color w:val="000000"/>
          <w:sz w:val="28"/>
          <w:szCs w:val="28"/>
          <w:shd w:val="clear" w:color="auto" w:fill="FFFFFF"/>
        </w:rPr>
        <w:t>Кипячение -</w:t>
      </w:r>
      <w:r w:rsidRPr="009723AC">
        <w:rPr>
          <w:color w:val="000000"/>
          <w:sz w:val="28"/>
          <w:szCs w:val="28"/>
          <w:shd w:val="clear" w:color="auto" w:fill="FFFFFF"/>
        </w:rPr>
        <w:t xml:space="preserve"> </w:t>
      </w:r>
      <w:r>
        <w:rPr>
          <w:color w:val="000000"/>
          <w:sz w:val="28"/>
          <w:szCs w:val="28"/>
          <w:shd w:val="clear" w:color="auto" w:fill="FFFFFF"/>
        </w:rPr>
        <w:t>этот</w:t>
      </w:r>
      <w:r w:rsidRPr="009723AC">
        <w:rPr>
          <w:color w:val="000000"/>
          <w:sz w:val="28"/>
          <w:szCs w:val="28"/>
          <w:shd w:val="clear" w:color="auto" w:fill="FFFFFF"/>
        </w:rPr>
        <w:t xml:space="preserve"> метод позволяет значительно смягчить воду, так как соли магния и кальция попросту осядут на стенки посуды. За время кипячения из жидкости выветрится весь хлор. Кроме того, высокие температуры помогут уничтожить большую часть живых микроорганизмов. Но вот если в воде высокий уровень органических веществ, кипятить ее нельзя, так как соединения азота быстро прореагируют с хлором. </w:t>
      </w:r>
    </w:p>
    <w:p w:rsidR="004C5823" w:rsidRPr="004C5823" w:rsidRDefault="004C5823" w:rsidP="004C5823">
      <w:pPr>
        <w:pStyle w:val="a7"/>
        <w:spacing w:before="0" w:beforeAutospacing="0" w:after="0" w:afterAutospacing="0" w:line="300" w:lineRule="atLeast"/>
        <w:ind w:right="150"/>
        <w:textAlignment w:val="baseline"/>
        <w:rPr>
          <w:sz w:val="28"/>
          <w:szCs w:val="28"/>
        </w:rPr>
      </w:pPr>
      <w:r w:rsidRPr="004C5823">
        <w:rPr>
          <w:rStyle w:val="a8"/>
          <w:rFonts w:eastAsia="Andale Sans UI"/>
          <w:sz w:val="28"/>
          <w:szCs w:val="28"/>
          <w:bdr w:val="none" w:sz="0" w:space="0" w:color="auto" w:frame="1"/>
        </w:rPr>
        <w:lastRenderedPageBreak/>
        <w:t>Экстракция</w:t>
      </w:r>
      <w:r w:rsidR="009723AC">
        <w:rPr>
          <w:rStyle w:val="a8"/>
          <w:rFonts w:eastAsia="Andale Sans UI"/>
          <w:sz w:val="28"/>
          <w:szCs w:val="28"/>
          <w:bdr w:val="none" w:sz="0" w:space="0" w:color="auto" w:frame="1"/>
        </w:rPr>
        <w:t xml:space="preserve"> </w:t>
      </w:r>
      <w:r w:rsidRPr="004C5823">
        <w:rPr>
          <w:sz w:val="28"/>
          <w:szCs w:val="28"/>
        </w:rPr>
        <w:t>- процесс разделения примесей в смеси двух нерастворимых жидкостей (</w:t>
      </w:r>
      <w:proofErr w:type="spellStart"/>
      <w:r w:rsidRPr="004C5823">
        <w:rPr>
          <w:sz w:val="28"/>
          <w:szCs w:val="28"/>
        </w:rPr>
        <w:t>экстрагента</w:t>
      </w:r>
      <w:proofErr w:type="spellEnd"/>
      <w:r w:rsidRPr="004C5823">
        <w:rPr>
          <w:sz w:val="28"/>
          <w:szCs w:val="28"/>
        </w:rPr>
        <w:t xml:space="preserve"> и сточной воды). Например, в специальных колонках (пустотелых или заполненных насадками) стоки смешиваются с </w:t>
      </w:r>
      <w:proofErr w:type="spellStart"/>
      <w:r w:rsidRPr="004C5823">
        <w:rPr>
          <w:sz w:val="28"/>
          <w:szCs w:val="28"/>
        </w:rPr>
        <w:t>экстрагентом</w:t>
      </w:r>
      <w:proofErr w:type="spellEnd"/>
      <w:r w:rsidRPr="004C5823">
        <w:rPr>
          <w:sz w:val="28"/>
          <w:szCs w:val="28"/>
        </w:rPr>
        <w:t>, отбирающим вредные вещества: так бензолом удаляется фенол.</w:t>
      </w:r>
    </w:p>
    <w:p w:rsidR="004C5823" w:rsidRPr="004C5823" w:rsidRDefault="004C5823" w:rsidP="004C5823">
      <w:pPr>
        <w:pStyle w:val="a7"/>
        <w:spacing w:before="0" w:beforeAutospacing="0" w:after="0" w:afterAutospacing="0" w:line="300" w:lineRule="atLeast"/>
        <w:ind w:right="150"/>
        <w:textAlignment w:val="baseline"/>
        <w:rPr>
          <w:sz w:val="28"/>
          <w:szCs w:val="28"/>
        </w:rPr>
      </w:pPr>
      <w:r w:rsidRPr="004C5823">
        <w:rPr>
          <w:rStyle w:val="a8"/>
          <w:rFonts w:eastAsia="Andale Sans UI"/>
          <w:sz w:val="28"/>
          <w:szCs w:val="28"/>
          <w:bdr w:val="none" w:sz="0" w:space="0" w:color="auto" w:frame="1"/>
        </w:rPr>
        <w:t>Флотация</w:t>
      </w:r>
      <w:r w:rsidRPr="004C5823">
        <w:rPr>
          <w:rStyle w:val="apple-converted-space"/>
          <w:sz w:val="28"/>
          <w:szCs w:val="28"/>
        </w:rPr>
        <w:t> </w:t>
      </w:r>
      <w:r w:rsidRPr="004C5823">
        <w:rPr>
          <w:sz w:val="28"/>
          <w:szCs w:val="28"/>
        </w:rPr>
        <w:t>- проце</w:t>
      </w:r>
      <w:proofErr w:type="gramStart"/>
      <w:r w:rsidRPr="004C5823">
        <w:rPr>
          <w:sz w:val="28"/>
          <w:szCs w:val="28"/>
        </w:rPr>
        <w:t xml:space="preserve">сс </w:t>
      </w:r>
      <w:r w:rsidR="009723AC">
        <w:rPr>
          <w:sz w:val="28"/>
          <w:szCs w:val="28"/>
        </w:rPr>
        <w:t xml:space="preserve"> </w:t>
      </w:r>
      <w:r w:rsidRPr="004C5823">
        <w:rPr>
          <w:sz w:val="28"/>
          <w:szCs w:val="28"/>
        </w:rPr>
        <w:t>вспл</w:t>
      </w:r>
      <w:proofErr w:type="gramEnd"/>
      <w:r w:rsidRPr="004C5823">
        <w:rPr>
          <w:sz w:val="28"/>
          <w:szCs w:val="28"/>
        </w:rPr>
        <w:t xml:space="preserve">ывания примесей (чаще всего </w:t>
      </w:r>
      <w:proofErr w:type="spellStart"/>
      <w:r w:rsidRPr="004C5823">
        <w:rPr>
          <w:sz w:val="28"/>
          <w:szCs w:val="28"/>
        </w:rPr>
        <w:t>маслопродуктов</w:t>
      </w:r>
      <w:proofErr w:type="spellEnd"/>
      <w:r w:rsidRPr="004C5823">
        <w:rPr>
          <w:sz w:val="28"/>
          <w:szCs w:val="28"/>
        </w:rPr>
        <w:t xml:space="preserve">) при обволакивании их пузырьками воздуха, подаваемого в сточную воду. В некоторых случаях между пузырьками и примесями происходит реакция. Разновидность метода - </w:t>
      </w:r>
      <w:proofErr w:type="spellStart"/>
      <w:r w:rsidRPr="004C5823">
        <w:rPr>
          <w:sz w:val="28"/>
          <w:szCs w:val="28"/>
        </w:rPr>
        <w:t>электрофлотация</w:t>
      </w:r>
      <w:proofErr w:type="spellEnd"/>
      <w:r w:rsidRPr="004C5823">
        <w:rPr>
          <w:sz w:val="28"/>
          <w:szCs w:val="28"/>
        </w:rPr>
        <w:t xml:space="preserve">, при которой вода дополнительно обеззараживается за счет </w:t>
      </w:r>
      <w:proofErr w:type="spellStart"/>
      <w:r w:rsidRPr="004C5823">
        <w:rPr>
          <w:sz w:val="28"/>
          <w:szCs w:val="28"/>
        </w:rPr>
        <w:t>окислительно</w:t>
      </w:r>
      <w:proofErr w:type="spellEnd"/>
      <w:r w:rsidRPr="004C5823">
        <w:rPr>
          <w:sz w:val="28"/>
          <w:szCs w:val="28"/>
        </w:rPr>
        <w:t>-восстановительных процессов у электродов.</w:t>
      </w:r>
    </w:p>
    <w:p w:rsidR="004C5823" w:rsidRPr="004C5823" w:rsidRDefault="004C5823" w:rsidP="004C5823">
      <w:pPr>
        <w:pStyle w:val="a7"/>
        <w:spacing w:before="0" w:beforeAutospacing="0" w:after="0" w:afterAutospacing="0" w:line="300" w:lineRule="atLeast"/>
        <w:ind w:right="150"/>
        <w:textAlignment w:val="baseline"/>
        <w:rPr>
          <w:sz w:val="28"/>
          <w:szCs w:val="28"/>
        </w:rPr>
      </w:pPr>
      <w:r w:rsidRPr="004C5823">
        <w:rPr>
          <w:rStyle w:val="a8"/>
          <w:rFonts w:eastAsia="Andale Sans UI"/>
          <w:sz w:val="28"/>
          <w:szCs w:val="28"/>
          <w:bdr w:val="none" w:sz="0" w:space="0" w:color="auto" w:frame="1"/>
        </w:rPr>
        <w:t>Нейтрализация</w:t>
      </w:r>
      <w:r w:rsidRPr="004C5823">
        <w:rPr>
          <w:rStyle w:val="apple-converted-space"/>
          <w:sz w:val="28"/>
          <w:szCs w:val="28"/>
        </w:rPr>
        <w:t> </w:t>
      </w:r>
      <w:r w:rsidRPr="004C5823">
        <w:rPr>
          <w:sz w:val="28"/>
          <w:szCs w:val="28"/>
        </w:rPr>
        <w:t>- обработка воды щелочами или кислотами, известью, содой, аммиаком и т. п. с целью обеспечения заданной величины водородного показателя рН. Самый простой способ нейтрализации сточных вод - смешение кислых и щелочных стоков, если они имеются на предприятии.</w:t>
      </w:r>
    </w:p>
    <w:p w:rsidR="004C5823" w:rsidRPr="004C5823" w:rsidRDefault="004C5823" w:rsidP="004C5823">
      <w:pPr>
        <w:pStyle w:val="a7"/>
        <w:spacing w:before="0" w:beforeAutospacing="0" w:after="0" w:afterAutospacing="0" w:line="300" w:lineRule="atLeast"/>
        <w:ind w:right="150"/>
        <w:textAlignment w:val="baseline"/>
        <w:rPr>
          <w:sz w:val="28"/>
          <w:szCs w:val="28"/>
        </w:rPr>
      </w:pPr>
      <w:r w:rsidRPr="004C5823">
        <w:rPr>
          <w:rStyle w:val="a8"/>
          <w:rFonts w:eastAsia="Andale Sans UI"/>
          <w:sz w:val="28"/>
          <w:szCs w:val="28"/>
          <w:bdr w:val="none" w:sz="0" w:space="0" w:color="auto" w:frame="1"/>
        </w:rPr>
        <w:t>Окисление</w:t>
      </w:r>
      <w:r w:rsidR="009723AC">
        <w:rPr>
          <w:rStyle w:val="a8"/>
          <w:rFonts w:eastAsia="Andale Sans UI"/>
          <w:sz w:val="28"/>
          <w:szCs w:val="28"/>
          <w:bdr w:val="none" w:sz="0" w:space="0" w:color="auto" w:frame="1"/>
        </w:rPr>
        <w:t xml:space="preserve"> </w:t>
      </w:r>
      <w:r w:rsidRPr="004C5823">
        <w:rPr>
          <w:sz w:val="28"/>
          <w:szCs w:val="28"/>
        </w:rPr>
        <w:t>- применяется как при водоподготовке, так и при обработке сточных вод для обеззараживания воды и уничтожения токсичных биологических приме</w:t>
      </w:r>
      <w:r w:rsidRPr="004C5823">
        <w:rPr>
          <w:sz w:val="28"/>
          <w:szCs w:val="28"/>
        </w:rPr>
        <w:softHyphen/>
        <w:t xml:space="preserve">сей. Наиболее распространенный способ - </w:t>
      </w:r>
      <w:r w:rsidRPr="009723AC">
        <w:rPr>
          <w:b/>
          <w:sz w:val="28"/>
          <w:szCs w:val="28"/>
        </w:rPr>
        <w:t>хлорирование</w:t>
      </w:r>
      <w:r w:rsidRPr="004C5823">
        <w:rPr>
          <w:sz w:val="28"/>
          <w:szCs w:val="28"/>
        </w:rPr>
        <w:t xml:space="preserve"> - чреват, как указывалось ранее, появлением </w:t>
      </w:r>
      <w:proofErr w:type="spellStart"/>
      <w:r w:rsidRPr="004C5823">
        <w:rPr>
          <w:sz w:val="28"/>
          <w:szCs w:val="28"/>
        </w:rPr>
        <w:t>диоксинов</w:t>
      </w:r>
      <w:proofErr w:type="spellEnd"/>
      <w:r w:rsidRPr="004C5823">
        <w:rPr>
          <w:sz w:val="28"/>
          <w:szCs w:val="28"/>
        </w:rPr>
        <w:t xml:space="preserve"> (особенно при вынужденном повышении дозы хлора летом или в период паводка, так называемом </w:t>
      </w:r>
      <w:proofErr w:type="spellStart"/>
      <w:r w:rsidRPr="004C5823">
        <w:rPr>
          <w:sz w:val="28"/>
          <w:szCs w:val="28"/>
        </w:rPr>
        <w:t>гиперхлорировании</w:t>
      </w:r>
      <w:proofErr w:type="spellEnd"/>
      <w:r w:rsidRPr="004C5823">
        <w:rPr>
          <w:sz w:val="28"/>
          <w:szCs w:val="28"/>
        </w:rPr>
        <w:t>). Необходимо постепенно переходить на другие способы, например, на комбинацию - озонирование и хлорирование.</w:t>
      </w:r>
    </w:p>
    <w:p w:rsidR="004C5823" w:rsidRPr="004C5823" w:rsidRDefault="004C5823" w:rsidP="004C5823">
      <w:pPr>
        <w:pStyle w:val="a7"/>
        <w:spacing w:before="0" w:beforeAutospacing="0" w:after="0" w:afterAutospacing="0" w:line="300" w:lineRule="atLeast"/>
        <w:ind w:right="150"/>
        <w:textAlignment w:val="baseline"/>
        <w:rPr>
          <w:sz w:val="28"/>
          <w:szCs w:val="28"/>
        </w:rPr>
      </w:pPr>
      <w:r w:rsidRPr="004C5823">
        <w:rPr>
          <w:rStyle w:val="a8"/>
          <w:rFonts w:eastAsia="Andale Sans UI"/>
          <w:sz w:val="28"/>
          <w:szCs w:val="28"/>
          <w:bdr w:val="none" w:sz="0" w:space="0" w:color="auto" w:frame="1"/>
        </w:rPr>
        <w:t>Озонирование</w:t>
      </w:r>
      <w:r w:rsidR="009723AC">
        <w:rPr>
          <w:rStyle w:val="a8"/>
          <w:rFonts w:eastAsia="Andale Sans UI"/>
          <w:sz w:val="28"/>
          <w:szCs w:val="28"/>
          <w:bdr w:val="none" w:sz="0" w:space="0" w:color="auto" w:frame="1"/>
        </w:rPr>
        <w:t xml:space="preserve"> </w:t>
      </w:r>
      <w:r w:rsidRPr="004C5823">
        <w:rPr>
          <w:sz w:val="28"/>
          <w:szCs w:val="28"/>
        </w:rPr>
        <w:t xml:space="preserve">- дорого и имеет более кратковременное действие, но оно перспективнее. В настоящее время отрабатываются комбинации реагентов с ультрафиолетовой обработкой воды. Во всяком </w:t>
      </w:r>
      <w:proofErr w:type="gramStart"/>
      <w:r w:rsidRPr="004C5823">
        <w:rPr>
          <w:sz w:val="28"/>
          <w:szCs w:val="28"/>
        </w:rPr>
        <w:t>случае</w:t>
      </w:r>
      <w:proofErr w:type="gramEnd"/>
      <w:r w:rsidRPr="004C5823">
        <w:rPr>
          <w:sz w:val="28"/>
          <w:szCs w:val="28"/>
        </w:rPr>
        <w:t xml:space="preserve"> вода, применяемая для питья и содер</w:t>
      </w:r>
      <w:r w:rsidRPr="004C5823">
        <w:rPr>
          <w:sz w:val="28"/>
          <w:szCs w:val="28"/>
        </w:rPr>
        <w:softHyphen/>
        <w:t>жащая характерный запах хлора, перед употреблением должна отстаиваться и кипятиться, как минимум.</w:t>
      </w:r>
    </w:p>
    <w:p w:rsidR="004C5823" w:rsidRPr="004C5823" w:rsidRDefault="004C5823" w:rsidP="004C5823">
      <w:pPr>
        <w:pStyle w:val="a7"/>
        <w:spacing w:before="0" w:beforeAutospacing="0" w:after="0" w:afterAutospacing="0" w:line="300" w:lineRule="atLeast"/>
        <w:ind w:right="150"/>
        <w:textAlignment w:val="baseline"/>
        <w:rPr>
          <w:sz w:val="28"/>
          <w:szCs w:val="28"/>
        </w:rPr>
      </w:pPr>
      <w:r w:rsidRPr="004C5823">
        <w:rPr>
          <w:rStyle w:val="a8"/>
          <w:rFonts w:eastAsia="Andale Sans UI"/>
          <w:sz w:val="28"/>
          <w:szCs w:val="28"/>
          <w:bdr w:val="none" w:sz="0" w:space="0" w:color="auto" w:frame="1"/>
        </w:rPr>
        <w:t>Сорбция</w:t>
      </w:r>
      <w:r w:rsidRPr="004C5823">
        <w:rPr>
          <w:sz w:val="28"/>
          <w:szCs w:val="28"/>
        </w:rPr>
        <w:t>, как и при обработке газовых выбросов, способна обеспечивать эффективную очистку воды от солей тяжелых металлов, непредельных углеводородов, частичек красящих веществ и т. п. Лучшим сорбентом и здесь является активированный уголь, это относится и к различным минералам (</w:t>
      </w:r>
      <w:proofErr w:type="spellStart"/>
      <w:r w:rsidRPr="004C5823">
        <w:rPr>
          <w:sz w:val="28"/>
          <w:szCs w:val="28"/>
        </w:rPr>
        <w:t>шунгиту</w:t>
      </w:r>
      <w:proofErr w:type="spellEnd"/>
      <w:r w:rsidRPr="004C5823">
        <w:rPr>
          <w:sz w:val="28"/>
          <w:szCs w:val="28"/>
        </w:rPr>
        <w:t>, цеолиту и др.), специально обработанным опилкам, саже, частичкам титана и др.</w:t>
      </w:r>
    </w:p>
    <w:p w:rsidR="004C5823" w:rsidRPr="004C5823" w:rsidRDefault="004C5823" w:rsidP="004C5823">
      <w:pPr>
        <w:pStyle w:val="a7"/>
        <w:spacing w:before="0" w:beforeAutospacing="0" w:after="0" w:afterAutospacing="0" w:line="300" w:lineRule="atLeast"/>
        <w:ind w:right="150"/>
        <w:textAlignment w:val="baseline"/>
        <w:rPr>
          <w:sz w:val="28"/>
          <w:szCs w:val="28"/>
        </w:rPr>
      </w:pPr>
      <w:r w:rsidRPr="004C5823">
        <w:rPr>
          <w:rStyle w:val="a8"/>
          <w:rFonts w:eastAsia="Andale Sans UI"/>
          <w:sz w:val="28"/>
          <w:szCs w:val="28"/>
          <w:bdr w:val="none" w:sz="0" w:space="0" w:color="auto" w:frame="1"/>
        </w:rPr>
        <w:t>Коагуляция</w:t>
      </w:r>
      <w:r w:rsidRPr="004C5823">
        <w:rPr>
          <w:rStyle w:val="apple-converted-space"/>
          <w:sz w:val="28"/>
          <w:szCs w:val="28"/>
        </w:rPr>
        <w:t> </w:t>
      </w:r>
      <w:r w:rsidRPr="004C5823">
        <w:rPr>
          <w:sz w:val="28"/>
          <w:szCs w:val="28"/>
        </w:rPr>
        <w:t>- обработка воды специальными реа</w:t>
      </w:r>
      <w:r w:rsidRPr="004C5823">
        <w:rPr>
          <w:sz w:val="28"/>
          <w:szCs w:val="28"/>
        </w:rPr>
        <w:softHyphen/>
        <w:t xml:space="preserve">гентами с целью удаления нежелательных растворенных примесей. Широко </w:t>
      </w:r>
      <w:proofErr w:type="gramStart"/>
      <w:r w:rsidRPr="004C5823">
        <w:rPr>
          <w:sz w:val="28"/>
          <w:szCs w:val="28"/>
        </w:rPr>
        <w:t>распространена</w:t>
      </w:r>
      <w:proofErr w:type="gramEnd"/>
      <w:r w:rsidRPr="004C5823">
        <w:rPr>
          <w:sz w:val="28"/>
          <w:szCs w:val="28"/>
        </w:rPr>
        <w:t xml:space="preserve"> при водоподготовке. Обработка ведется соединениями алюминия или железа, при этом образуются твердые нерастворимые примеси, отделяемые обычными способами. Для сточных вод широко применяется электрокоагуляция, при которой вблизи электродов образуются ионы (результат анодного растворения материала электродов), реагирующие с примесями. Так отделяют тяжелые метал</w:t>
      </w:r>
      <w:r w:rsidRPr="004C5823">
        <w:rPr>
          <w:sz w:val="28"/>
          <w:szCs w:val="28"/>
        </w:rPr>
        <w:softHyphen/>
        <w:t>лы, цианы и др.</w:t>
      </w:r>
    </w:p>
    <w:p w:rsidR="004C5823" w:rsidRDefault="004C5823" w:rsidP="004C5823">
      <w:pPr>
        <w:pStyle w:val="a7"/>
        <w:spacing w:before="0" w:beforeAutospacing="0" w:after="0" w:afterAutospacing="0" w:line="300" w:lineRule="atLeast"/>
        <w:ind w:right="150"/>
        <w:textAlignment w:val="baseline"/>
        <w:rPr>
          <w:sz w:val="28"/>
          <w:szCs w:val="28"/>
        </w:rPr>
      </w:pPr>
      <w:r w:rsidRPr="004C5823">
        <w:rPr>
          <w:rStyle w:val="a8"/>
          <w:rFonts w:eastAsia="Andale Sans UI"/>
          <w:sz w:val="28"/>
          <w:szCs w:val="28"/>
          <w:bdr w:val="none" w:sz="0" w:space="0" w:color="auto" w:frame="1"/>
        </w:rPr>
        <w:lastRenderedPageBreak/>
        <w:t>Ионообменные методы</w:t>
      </w:r>
      <w:r w:rsidRPr="004C5823">
        <w:rPr>
          <w:rStyle w:val="apple-converted-space"/>
          <w:sz w:val="28"/>
          <w:szCs w:val="28"/>
        </w:rPr>
        <w:t> </w:t>
      </w:r>
      <w:r w:rsidRPr="004C5823">
        <w:rPr>
          <w:sz w:val="28"/>
          <w:szCs w:val="28"/>
        </w:rPr>
        <w:t>достаточно эффективны для очистки от многих растворов и даже от тяжелых металлов. Очистка производится синтетической ионообменной смолой и, если ей предшествует механическая очистка, позволяет получить выделенные из воды ме</w:t>
      </w:r>
      <w:r w:rsidRPr="004C5823">
        <w:rPr>
          <w:sz w:val="28"/>
          <w:szCs w:val="28"/>
        </w:rPr>
        <w:softHyphen/>
        <w:t>таллы в виде сравнительно чистых концентрированных солей.</w:t>
      </w:r>
    </w:p>
    <w:p w:rsidR="009723AC" w:rsidRPr="004C5823" w:rsidRDefault="009723AC" w:rsidP="004C5823">
      <w:pPr>
        <w:pStyle w:val="a7"/>
        <w:spacing w:before="0" w:beforeAutospacing="0" w:after="0" w:afterAutospacing="0" w:line="300" w:lineRule="atLeast"/>
        <w:ind w:right="150"/>
        <w:textAlignment w:val="baseline"/>
        <w:rPr>
          <w:sz w:val="28"/>
          <w:szCs w:val="28"/>
        </w:rPr>
      </w:pPr>
    </w:p>
    <w:p w:rsidR="004C5823" w:rsidRPr="004C5823" w:rsidRDefault="004C5823" w:rsidP="000429B9">
      <w:pPr>
        <w:pStyle w:val="a7"/>
        <w:spacing w:before="0" w:beforeAutospacing="0" w:after="0" w:afterAutospacing="0" w:line="300" w:lineRule="atLeast"/>
        <w:ind w:right="150"/>
        <w:textAlignment w:val="baseline"/>
        <w:rPr>
          <w:sz w:val="28"/>
          <w:szCs w:val="28"/>
        </w:rPr>
      </w:pPr>
      <w:r w:rsidRPr="009723AC">
        <w:rPr>
          <w:rStyle w:val="a8"/>
          <w:rFonts w:eastAsia="Andale Sans UI"/>
          <w:sz w:val="28"/>
          <w:szCs w:val="28"/>
          <w:u w:val="single"/>
          <w:bdr w:val="none" w:sz="0" w:space="0" w:color="auto" w:frame="1"/>
        </w:rPr>
        <w:t>Биологическая очистка</w:t>
      </w:r>
      <w:r w:rsidRPr="004C5823">
        <w:rPr>
          <w:rStyle w:val="apple-converted-space"/>
          <w:sz w:val="28"/>
          <w:szCs w:val="28"/>
        </w:rPr>
        <w:t> </w:t>
      </w:r>
      <w:r w:rsidRPr="004C5823">
        <w:rPr>
          <w:sz w:val="28"/>
          <w:szCs w:val="28"/>
        </w:rPr>
        <w:t xml:space="preserve">возможна в естественных условиях и в искусственных сооружениях. И в том, и в другом случае органические примеси обрабатываются </w:t>
      </w:r>
      <w:proofErr w:type="spellStart"/>
      <w:r w:rsidRPr="004C5823">
        <w:rPr>
          <w:sz w:val="28"/>
          <w:szCs w:val="28"/>
        </w:rPr>
        <w:t>редуцентами</w:t>
      </w:r>
      <w:proofErr w:type="spellEnd"/>
      <w:r w:rsidRPr="004C5823">
        <w:rPr>
          <w:sz w:val="28"/>
          <w:szCs w:val="28"/>
        </w:rPr>
        <w:t xml:space="preserve"> (бактериями, простейшими, водорослями и т. п.) и превращаются в минеральные вещества. В качестве</w:t>
      </w:r>
      <w:r w:rsidRPr="004C5823">
        <w:rPr>
          <w:rStyle w:val="apple-converted-space"/>
          <w:sz w:val="28"/>
          <w:szCs w:val="28"/>
        </w:rPr>
        <w:t> </w:t>
      </w:r>
      <w:r w:rsidRPr="004C5823">
        <w:rPr>
          <w:rStyle w:val="a8"/>
          <w:rFonts w:eastAsia="Andale Sans UI"/>
          <w:sz w:val="28"/>
          <w:szCs w:val="28"/>
          <w:bdr w:val="none" w:sz="0" w:space="0" w:color="auto" w:frame="1"/>
        </w:rPr>
        <w:t>искусственных сооружений</w:t>
      </w:r>
      <w:r w:rsidRPr="004C5823">
        <w:rPr>
          <w:rStyle w:val="apple-converted-space"/>
          <w:sz w:val="28"/>
          <w:szCs w:val="28"/>
        </w:rPr>
        <w:t> </w:t>
      </w:r>
      <w:r w:rsidRPr="004C5823">
        <w:rPr>
          <w:sz w:val="28"/>
          <w:szCs w:val="28"/>
        </w:rPr>
        <w:t xml:space="preserve">могут применяться </w:t>
      </w:r>
      <w:proofErr w:type="spellStart"/>
      <w:r w:rsidRPr="004C5823">
        <w:rPr>
          <w:sz w:val="28"/>
          <w:szCs w:val="28"/>
        </w:rPr>
        <w:t>аэротенки</w:t>
      </w:r>
      <w:proofErr w:type="spellEnd"/>
      <w:r w:rsidRPr="004C5823">
        <w:rPr>
          <w:sz w:val="28"/>
          <w:szCs w:val="28"/>
        </w:rPr>
        <w:t xml:space="preserve">, </w:t>
      </w:r>
      <w:proofErr w:type="spellStart"/>
      <w:r w:rsidRPr="004C5823">
        <w:rPr>
          <w:sz w:val="28"/>
          <w:szCs w:val="28"/>
        </w:rPr>
        <w:t>окситенки</w:t>
      </w:r>
      <w:proofErr w:type="spellEnd"/>
      <w:r w:rsidRPr="004C5823">
        <w:rPr>
          <w:sz w:val="28"/>
          <w:szCs w:val="28"/>
        </w:rPr>
        <w:t xml:space="preserve">, </w:t>
      </w:r>
      <w:proofErr w:type="spellStart"/>
      <w:r w:rsidRPr="004C5823">
        <w:rPr>
          <w:sz w:val="28"/>
          <w:szCs w:val="28"/>
        </w:rPr>
        <w:t>метатенки</w:t>
      </w:r>
      <w:proofErr w:type="spellEnd"/>
      <w:r w:rsidRPr="004C5823">
        <w:rPr>
          <w:sz w:val="28"/>
          <w:szCs w:val="28"/>
        </w:rPr>
        <w:t xml:space="preserve"> и биофильтры. В </w:t>
      </w:r>
      <w:proofErr w:type="spellStart"/>
      <w:r w:rsidRPr="004C5823">
        <w:rPr>
          <w:sz w:val="28"/>
          <w:szCs w:val="28"/>
        </w:rPr>
        <w:t>тенках</w:t>
      </w:r>
      <w:proofErr w:type="spellEnd"/>
      <w:r w:rsidRPr="004C5823">
        <w:rPr>
          <w:sz w:val="28"/>
          <w:szCs w:val="28"/>
        </w:rPr>
        <w:t xml:space="preserve"> (</w:t>
      </w:r>
      <w:proofErr w:type="spellStart"/>
      <w:r w:rsidRPr="004C5823">
        <w:rPr>
          <w:sz w:val="28"/>
          <w:szCs w:val="28"/>
        </w:rPr>
        <w:t>аэр</w:t>
      </w:r>
      <w:proofErr w:type="gramStart"/>
      <w:r w:rsidRPr="004C5823">
        <w:rPr>
          <w:sz w:val="28"/>
          <w:szCs w:val="28"/>
        </w:rPr>
        <w:t>о</w:t>
      </w:r>
      <w:proofErr w:type="spellEnd"/>
      <w:r w:rsidRPr="004C5823">
        <w:rPr>
          <w:sz w:val="28"/>
          <w:szCs w:val="28"/>
        </w:rPr>
        <w:t>-</w:t>
      </w:r>
      <w:proofErr w:type="gramEnd"/>
      <w:r w:rsidRPr="004C5823">
        <w:rPr>
          <w:sz w:val="28"/>
          <w:szCs w:val="28"/>
        </w:rPr>
        <w:t xml:space="preserve"> с подачей воздуха; окси- с подачей кислорода; мета- без доступа воздуха) сточные воды обрабатываются микроорганизмами. Но для их нормального функционирования необходимы определенные условия по температуре, рН и отсутствию многих солей</w:t>
      </w:r>
      <w:r w:rsidR="000429B9">
        <w:rPr>
          <w:sz w:val="28"/>
          <w:szCs w:val="28"/>
        </w:rPr>
        <w:t>.</w:t>
      </w:r>
    </w:p>
    <w:p w:rsidR="00403620" w:rsidRPr="006622A9" w:rsidRDefault="00403620" w:rsidP="00704B74">
      <w:pPr>
        <w:pStyle w:val="a3"/>
        <w:spacing w:after="0" w:line="330" w:lineRule="atLeast"/>
        <w:rPr>
          <w:color w:val="000000"/>
          <w:sz w:val="28"/>
          <w:szCs w:val="28"/>
        </w:rPr>
      </w:pPr>
    </w:p>
    <w:p w:rsidR="00403620" w:rsidRDefault="00403620" w:rsidP="00704B74">
      <w:pPr>
        <w:pStyle w:val="a3"/>
        <w:spacing w:after="0" w:line="330" w:lineRule="atLeast"/>
        <w:rPr>
          <w:color w:val="000000"/>
          <w:sz w:val="28"/>
          <w:szCs w:val="28"/>
        </w:rPr>
      </w:pPr>
    </w:p>
    <w:p w:rsidR="00403620" w:rsidRDefault="00403620" w:rsidP="00704B74">
      <w:pPr>
        <w:pStyle w:val="a3"/>
        <w:spacing w:after="0" w:line="330" w:lineRule="atLeast"/>
        <w:rPr>
          <w:color w:val="000000"/>
          <w:sz w:val="28"/>
          <w:szCs w:val="28"/>
        </w:rPr>
      </w:pPr>
    </w:p>
    <w:p w:rsidR="00403620" w:rsidRDefault="00403620" w:rsidP="00704B74">
      <w:pPr>
        <w:pStyle w:val="a3"/>
        <w:spacing w:after="0" w:line="330" w:lineRule="atLeast"/>
        <w:rPr>
          <w:color w:val="000000"/>
          <w:sz w:val="28"/>
          <w:szCs w:val="28"/>
        </w:rPr>
      </w:pPr>
    </w:p>
    <w:p w:rsidR="00403620" w:rsidRDefault="00403620" w:rsidP="00704B74">
      <w:pPr>
        <w:pStyle w:val="a3"/>
        <w:spacing w:after="0" w:line="330" w:lineRule="atLeast"/>
        <w:rPr>
          <w:color w:val="000000"/>
          <w:sz w:val="28"/>
          <w:szCs w:val="28"/>
        </w:rPr>
      </w:pPr>
    </w:p>
    <w:p w:rsidR="00403620" w:rsidRDefault="00403620" w:rsidP="00704B74">
      <w:pPr>
        <w:pStyle w:val="a3"/>
        <w:spacing w:after="0" w:line="330" w:lineRule="atLeast"/>
        <w:rPr>
          <w:color w:val="000000"/>
          <w:sz w:val="28"/>
          <w:szCs w:val="28"/>
        </w:rPr>
      </w:pPr>
    </w:p>
    <w:p w:rsidR="00403620" w:rsidRDefault="00403620" w:rsidP="00704B74">
      <w:pPr>
        <w:pStyle w:val="a3"/>
        <w:spacing w:after="0" w:line="330" w:lineRule="atLeast"/>
        <w:rPr>
          <w:color w:val="000000"/>
          <w:sz w:val="28"/>
          <w:szCs w:val="28"/>
        </w:rPr>
      </w:pPr>
    </w:p>
    <w:p w:rsidR="00403620" w:rsidRDefault="00403620" w:rsidP="00704B74">
      <w:pPr>
        <w:pStyle w:val="a3"/>
        <w:spacing w:after="0" w:line="330" w:lineRule="atLeast"/>
        <w:rPr>
          <w:color w:val="000000"/>
          <w:sz w:val="28"/>
          <w:szCs w:val="28"/>
        </w:rPr>
      </w:pPr>
    </w:p>
    <w:p w:rsidR="00403620" w:rsidRDefault="00403620" w:rsidP="00704B74">
      <w:pPr>
        <w:pStyle w:val="a3"/>
        <w:spacing w:after="0" w:line="330" w:lineRule="atLeast"/>
        <w:rPr>
          <w:color w:val="000000"/>
          <w:sz w:val="28"/>
          <w:szCs w:val="28"/>
        </w:rPr>
      </w:pPr>
    </w:p>
    <w:p w:rsidR="00403620" w:rsidRPr="00403620" w:rsidRDefault="00403620" w:rsidP="00704B74">
      <w:pPr>
        <w:pStyle w:val="a3"/>
        <w:spacing w:after="0" w:line="330" w:lineRule="atLeast"/>
        <w:rPr>
          <w:color w:val="000000"/>
          <w:sz w:val="28"/>
          <w:szCs w:val="28"/>
        </w:rPr>
      </w:pPr>
    </w:p>
    <w:p w:rsidR="00A72E47" w:rsidRDefault="00A72E47" w:rsidP="00704B74">
      <w:pPr>
        <w:pStyle w:val="a3"/>
        <w:spacing w:after="0" w:line="330" w:lineRule="atLeast"/>
        <w:rPr>
          <w:color w:val="000000"/>
          <w:sz w:val="28"/>
          <w:szCs w:val="28"/>
        </w:rPr>
      </w:pPr>
    </w:p>
    <w:p w:rsidR="00077F4A" w:rsidRDefault="00077F4A" w:rsidP="00704B74">
      <w:pPr>
        <w:pStyle w:val="a3"/>
        <w:spacing w:after="0" w:line="330" w:lineRule="atLeast"/>
        <w:rPr>
          <w:color w:val="000000"/>
          <w:sz w:val="28"/>
          <w:szCs w:val="28"/>
          <w:u w:val="single"/>
        </w:rPr>
      </w:pPr>
    </w:p>
    <w:p w:rsidR="00077F4A" w:rsidRDefault="00077F4A">
      <w:pPr>
        <w:widowControl/>
        <w:suppressAutoHyphens w:val="0"/>
        <w:spacing w:after="200" w:line="276" w:lineRule="auto"/>
        <w:rPr>
          <w:color w:val="000000"/>
          <w:sz w:val="28"/>
          <w:szCs w:val="28"/>
          <w:u w:val="single"/>
        </w:rPr>
      </w:pPr>
      <w:r>
        <w:rPr>
          <w:color w:val="000000"/>
          <w:sz w:val="28"/>
          <w:szCs w:val="28"/>
          <w:u w:val="single"/>
        </w:rPr>
        <w:br w:type="page"/>
      </w:r>
    </w:p>
    <w:p w:rsidR="00077F4A" w:rsidRDefault="00AF30D2" w:rsidP="00AF30D2">
      <w:pPr>
        <w:pStyle w:val="a3"/>
        <w:spacing w:after="0" w:line="330" w:lineRule="atLeast"/>
        <w:jc w:val="right"/>
        <w:rPr>
          <w:color w:val="000000"/>
          <w:sz w:val="28"/>
          <w:szCs w:val="28"/>
          <w:u w:val="single"/>
        </w:rPr>
      </w:pPr>
      <w:r>
        <w:rPr>
          <w:color w:val="000000"/>
          <w:sz w:val="28"/>
          <w:szCs w:val="28"/>
          <w:u w:val="single"/>
        </w:rPr>
        <w:lastRenderedPageBreak/>
        <w:t>Приложение № 2</w:t>
      </w:r>
    </w:p>
    <w:p w:rsidR="00AF30D2" w:rsidRDefault="00AF30D2" w:rsidP="00AF30D2">
      <w:pPr>
        <w:pStyle w:val="a3"/>
        <w:spacing w:after="0" w:line="330" w:lineRule="atLeast"/>
        <w:jc w:val="right"/>
        <w:rPr>
          <w:color w:val="000000"/>
          <w:sz w:val="28"/>
          <w:szCs w:val="28"/>
          <w:u w:val="single"/>
        </w:rPr>
      </w:pPr>
    </w:p>
    <w:p w:rsidR="00AF30D2" w:rsidRDefault="000F48BA" w:rsidP="00AF30D2">
      <w:pPr>
        <w:pStyle w:val="a3"/>
        <w:spacing w:after="0" w:line="330" w:lineRule="atLeast"/>
        <w:jc w:val="center"/>
        <w:rPr>
          <w:color w:val="000000"/>
          <w:sz w:val="28"/>
          <w:szCs w:val="28"/>
        </w:rPr>
      </w:pPr>
      <w:r>
        <w:rPr>
          <w:color w:val="000000"/>
          <w:sz w:val="28"/>
          <w:szCs w:val="28"/>
        </w:rPr>
        <w:t>Проблемная задача №1</w:t>
      </w:r>
    </w:p>
    <w:p w:rsidR="00AF30D2" w:rsidRDefault="00AF30D2" w:rsidP="00AF30D2">
      <w:pPr>
        <w:pStyle w:val="a3"/>
        <w:spacing w:after="0" w:line="330" w:lineRule="atLeast"/>
        <w:jc w:val="center"/>
        <w:rPr>
          <w:color w:val="000000"/>
          <w:sz w:val="28"/>
          <w:szCs w:val="28"/>
        </w:rPr>
      </w:pPr>
    </w:p>
    <w:p w:rsidR="00AF30D2" w:rsidRDefault="005F17D6" w:rsidP="00AF30D2">
      <w:pPr>
        <w:pStyle w:val="a3"/>
        <w:spacing w:after="0" w:line="330" w:lineRule="atLeast"/>
        <w:ind w:firstLine="567"/>
        <w:jc w:val="both"/>
        <w:rPr>
          <w:color w:val="000000"/>
          <w:sz w:val="28"/>
          <w:szCs w:val="28"/>
        </w:rPr>
      </w:pPr>
      <w:r>
        <w:rPr>
          <w:color w:val="000000"/>
          <w:sz w:val="28"/>
          <w:szCs w:val="28"/>
        </w:rPr>
        <w:t>В г.</w:t>
      </w:r>
      <w:r w:rsidR="00395016">
        <w:rPr>
          <w:color w:val="000000"/>
          <w:sz w:val="28"/>
          <w:szCs w:val="28"/>
        </w:rPr>
        <w:t xml:space="preserve"> </w:t>
      </w:r>
      <w:r>
        <w:rPr>
          <w:color w:val="000000"/>
          <w:sz w:val="28"/>
          <w:szCs w:val="28"/>
        </w:rPr>
        <w:t>Новосибирске по улице Новогодняя Кировского района, водопроводная вода сразу при набирании в тару мутно-белого цвета, не прозрачная и имеет не большой специфический запах. Все это свидетельствует о том, что кампания по очистке воды использует метод «Хлорирования» и содержание остаточного хлора в воде на пределе допустимого или же наблюдается не значительное «</w:t>
      </w:r>
      <w:proofErr w:type="spellStart"/>
      <w:r>
        <w:rPr>
          <w:color w:val="000000"/>
          <w:sz w:val="28"/>
          <w:szCs w:val="28"/>
        </w:rPr>
        <w:t>перехлорирование</w:t>
      </w:r>
      <w:proofErr w:type="spellEnd"/>
      <w:r>
        <w:rPr>
          <w:color w:val="000000"/>
          <w:sz w:val="28"/>
          <w:szCs w:val="28"/>
        </w:rPr>
        <w:t xml:space="preserve">». </w:t>
      </w:r>
    </w:p>
    <w:p w:rsidR="005F17D6" w:rsidRDefault="005F17D6" w:rsidP="00AF30D2">
      <w:pPr>
        <w:pStyle w:val="a3"/>
        <w:spacing w:after="0" w:line="330" w:lineRule="atLeast"/>
        <w:ind w:firstLine="567"/>
        <w:jc w:val="both"/>
        <w:rPr>
          <w:color w:val="000000"/>
          <w:sz w:val="28"/>
          <w:szCs w:val="28"/>
        </w:rPr>
      </w:pPr>
      <w:r>
        <w:rPr>
          <w:color w:val="000000"/>
          <w:sz w:val="28"/>
          <w:szCs w:val="28"/>
        </w:rPr>
        <w:t>Предложите жителям этой улицы способы очистки воды</w:t>
      </w:r>
      <w:r w:rsidR="00BD45AE">
        <w:rPr>
          <w:color w:val="000000"/>
          <w:sz w:val="28"/>
          <w:szCs w:val="28"/>
        </w:rPr>
        <w:t xml:space="preserve"> в домашних условиях</w:t>
      </w:r>
      <w:r>
        <w:rPr>
          <w:color w:val="000000"/>
          <w:sz w:val="28"/>
          <w:szCs w:val="28"/>
        </w:rPr>
        <w:t xml:space="preserve"> от остаточного </w:t>
      </w:r>
      <w:proofErr w:type="gramStart"/>
      <w:r>
        <w:rPr>
          <w:color w:val="000000"/>
          <w:sz w:val="28"/>
          <w:szCs w:val="28"/>
        </w:rPr>
        <w:t>хлора</w:t>
      </w:r>
      <w:proofErr w:type="gramEnd"/>
      <w:r>
        <w:rPr>
          <w:color w:val="000000"/>
          <w:sz w:val="28"/>
          <w:szCs w:val="28"/>
        </w:rPr>
        <w:t xml:space="preserve"> дабы избежать накопления его в организме и отравления им.</w:t>
      </w:r>
    </w:p>
    <w:p w:rsidR="00F0568C" w:rsidRDefault="00F0568C" w:rsidP="00AF30D2">
      <w:pPr>
        <w:pStyle w:val="a3"/>
        <w:spacing w:after="0" w:line="330" w:lineRule="atLeast"/>
        <w:ind w:firstLine="567"/>
        <w:jc w:val="both"/>
        <w:rPr>
          <w:color w:val="000000"/>
          <w:sz w:val="28"/>
          <w:szCs w:val="28"/>
        </w:rPr>
      </w:pPr>
    </w:p>
    <w:p w:rsidR="00F0568C" w:rsidRDefault="00F0568C" w:rsidP="00F0568C">
      <w:pPr>
        <w:pStyle w:val="a3"/>
        <w:spacing w:after="0" w:line="330" w:lineRule="atLeast"/>
        <w:ind w:firstLine="567"/>
        <w:jc w:val="center"/>
        <w:rPr>
          <w:color w:val="000000"/>
          <w:sz w:val="28"/>
          <w:szCs w:val="28"/>
        </w:rPr>
      </w:pPr>
      <w:r>
        <w:rPr>
          <w:color w:val="000000"/>
          <w:sz w:val="28"/>
          <w:szCs w:val="28"/>
        </w:rPr>
        <w:t>П</w:t>
      </w:r>
      <w:r w:rsidR="000F48BA">
        <w:rPr>
          <w:color w:val="000000"/>
          <w:sz w:val="28"/>
          <w:szCs w:val="28"/>
        </w:rPr>
        <w:t>роблемно-практическая задача №2</w:t>
      </w:r>
    </w:p>
    <w:p w:rsidR="00F0568C" w:rsidRDefault="00F0568C" w:rsidP="00F0568C">
      <w:pPr>
        <w:pStyle w:val="a3"/>
        <w:spacing w:after="0" w:line="330" w:lineRule="atLeast"/>
        <w:ind w:firstLine="567"/>
        <w:jc w:val="center"/>
        <w:rPr>
          <w:color w:val="000000"/>
          <w:sz w:val="28"/>
          <w:szCs w:val="28"/>
        </w:rPr>
      </w:pPr>
    </w:p>
    <w:p w:rsidR="003271E4" w:rsidRDefault="003271E4" w:rsidP="003271E4">
      <w:pPr>
        <w:pStyle w:val="a3"/>
        <w:spacing w:after="0" w:line="330" w:lineRule="atLeast"/>
        <w:ind w:firstLine="567"/>
        <w:jc w:val="both"/>
        <w:rPr>
          <w:color w:val="000000"/>
          <w:sz w:val="28"/>
          <w:szCs w:val="28"/>
        </w:rPr>
      </w:pPr>
      <w:r>
        <w:rPr>
          <w:color w:val="000000"/>
          <w:sz w:val="28"/>
          <w:szCs w:val="28"/>
        </w:rPr>
        <w:t xml:space="preserve">Семье проживающей в частном доме было сообщено, что на 2 суток отключат воду. Хозяева набрали тары с водой на запас. </w:t>
      </w:r>
      <w:r w:rsidR="00395016">
        <w:rPr>
          <w:color w:val="000000"/>
          <w:sz w:val="28"/>
          <w:szCs w:val="28"/>
        </w:rPr>
        <w:t>При отстаивании в открыт</w:t>
      </w:r>
      <w:r>
        <w:rPr>
          <w:color w:val="000000"/>
          <w:sz w:val="28"/>
          <w:szCs w:val="28"/>
        </w:rPr>
        <w:t>ые</w:t>
      </w:r>
      <w:r w:rsidR="00395016">
        <w:rPr>
          <w:color w:val="000000"/>
          <w:sz w:val="28"/>
          <w:szCs w:val="28"/>
        </w:rPr>
        <w:t xml:space="preserve"> тар</w:t>
      </w:r>
      <w:r>
        <w:rPr>
          <w:color w:val="000000"/>
          <w:sz w:val="28"/>
          <w:szCs w:val="28"/>
        </w:rPr>
        <w:t xml:space="preserve">ы с водой попали: кусочки пенопласта, стружка и другой не растворимый мусор. К </w:t>
      </w:r>
      <w:r w:rsidR="00B51220">
        <w:rPr>
          <w:color w:val="000000"/>
          <w:sz w:val="28"/>
          <w:szCs w:val="28"/>
        </w:rPr>
        <w:t>сожалению,</w:t>
      </w:r>
      <w:r>
        <w:rPr>
          <w:color w:val="000000"/>
          <w:sz w:val="28"/>
          <w:szCs w:val="28"/>
        </w:rPr>
        <w:t xml:space="preserve"> у хозяев нет возможности взять чистую воду, поэтому предложите способы </w:t>
      </w:r>
      <w:r w:rsidR="00B51220">
        <w:rPr>
          <w:color w:val="000000"/>
          <w:sz w:val="28"/>
          <w:szCs w:val="28"/>
        </w:rPr>
        <w:t>очистки этой воды в домашних условиях и продемонстрируйте те из них, что сейчас возможн</w:t>
      </w:r>
      <w:r w:rsidR="00AC7477">
        <w:rPr>
          <w:color w:val="000000"/>
          <w:sz w:val="28"/>
          <w:szCs w:val="28"/>
        </w:rPr>
        <w:t>ы</w:t>
      </w:r>
      <w:r w:rsidR="00B51220">
        <w:rPr>
          <w:color w:val="000000"/>
          <w:sz w:val="28"/>
          <w:szCs w:val="28"/>
        </w:rPr>
        <w:t>.</w:t>
      </w:r>
    </w:p>
    <w:p w:rsidR="00B51220" w:rsidRDefault="00B51220" w:rsidP="003271E4">
      <w:pPr>
        <w:pStyle w:val="a3"/>
        <w:spacing w:after="0" w:line="330" w:lineRule="atLeast"/>
        <w:ind w:firstLine="567"/>
        <w:jc w:val="both"/>
        <w:rPr>
          <w:color w:val="000000"/>
          <w:sz w:val="28"/>
          <w:szCs w:val="28"/>
        </w:rPr>
      </w:pPr>
    </w:p>
    <w:p w:rsidR="00B51220" w:rsidRDefault="00B51220" w:rsidP="00B51220">
      <w:pPr>
        <w:pStyle w:val="a3"/>
        <w:spacing w:after="0" w:line="330" w:lineRule="atLeast"/>
        <w:ind w:firstLine="567"/>
        <w:jc w:val="center"/>
        <w:rPr>
          <w:color w:val="000000"/>
          <w:sz w:val="28"/>
          <w:szCs w:val="28"/>
        </w:rPr>
      </w:pPr>
      <w:r>
        <w:rPr>
          <w:color w:val="000000"/>
          <w:sz w:val="28"/>
          <w:szCs w:val="28"/>
        </w:rPr>
        <w:t>П</w:t>
      </w:r>
      <w:r w:rsidR="000F48BA">
        <w:rPr>
          <w:color w:val="000000"/>
          <w:sz w:val="28"/>
          <w:szCs w:val="28"/>
        </w:rPr>
        <w:t>роблемно-практическая задача №3</w:t>
      </w:r>
    </w:p>
    <w:p w:rsidR="00B51220" w:rsidRPr="00AF30D2" w:rsidRDefault="00B51220" w:rsidP="00B51220">
      <w:pPr>
        <w:pStyle w:val="a3"/>
        <w:spacing w:after="0" w:line="330" w:lineRule="atLeast"/>
        <w:ind w:firstLine="567"/>
        <w:jc w:val="center"/>
        <w:rPr>
          <w:color w:val="000000"/>
          <w:sz w:val="28"/>
          <w:szCs w:val="28"/>
        </w:rPr>
      </w:pPr>
    </w:p>
    <w:p w:rsidR="00B51220" w:rsidRDefault="00737382" w:rsidP="00B51220">
      <w:pPr>
        <w:pStyle w:val="a3"/>
        <w:spacing w:after="0" w:line="330" w:lineRule="atLeast"/>
        <w:ind w:firstLine="567"/>
        <w:jc w:val="both"/>
        <w:rPr>
          <w:color w:val="000000"/>
          <w:sz w:val="28"/>
          <w:szCs w:val="28"/>
        </w:rPr>
      </w:pPr>
      <w:proofErr w:type="gramStart"/>
      <w:r>
        <w:rPr>
          <w:color w:val="000000"/>
          <w:sz w:val="28"/>
          <w:szCs w:val="28"/>
        </w:rPr>
        <w:t>Семья</w:t>
      </w:r>
      <w:proofErr w:type="gramEnd"/>
      <w:r w:rsidR="00B51220">
        <w:rPr>
          <w:color w:val="000000"/>
          <w:sz w:val="28"/>
          <w:szCs w:val="28"/>
        </w:rPr>
        <w:t xml:space="preserve"> проживающая в старом доме удаленного города Н. В доме водопроводные трубы не менялись более 40 лет. После лабораторного анализа воды из крана одной из квартир этого дома обнаружено, что в воде есть примесь солей тяжелых и мелкие кусочки ржавчины. К сожалению, у хозяев нет возможности взять чистую воду из другого источника, поэтому предложите способы очистки этой воды в домашних условиях и продемонстрируйте те из них, что сейчас возможн</w:t>
      </w:r>
      <w:r w:rsidR="00AC7477">
        <w:rPr>
          <w:color w:val="000000"/>
          <w:sz w:val="28"/>
          <w:szCs w:val="28"/>
        </w:rPr>
        <w:t>ы</w:t>
      </w:r>
      <w:r w:rsidR="00B51220">
        <w:rPr>
          <w:color w:val="000000"/>
          <w:sz w:val="28"/>
          <w:szCs w:val="28"/>
        </w:rPr>
        <w:t>.</w:t>
      </w:r>
    </w:p>
    <w:p w:rsidR="00B51220" w:rsidRDefault="00B51220" w:rsidP="00B51220">
      <w:pPr>
        <w:widowControl/>
        <w:suppressAutoHyphens w:val="0"/>
        <w:spacing w:after="200" w:line="276" w:lineRule="auto"/>
        <w:ind w:firstLine="567"/>
        <w:rPr>
          <w:color w:val="000000"/>
          <w:sz w:val="28"/>
          <w:szCs w:val="28"/>
          <w:u w:val="single"/>
        </w:rPr>
      </w:pPr>
    </w:p>
    <w:p w:rsidR="0083201D" w:rsidRDefault="0083201D" w:rsidP="00737382">
      <w:pPr>
        <w:pStyle w:val="a3"/>
        <w:spacing w:after="0" w:line="330" w:lineRule="atLeast"/>
        <w:ind w:firstLine="567"/>
        <w:jc w:val="center"/>
        <w:rPr>
          <w:color w:val="000000"/>
          <w:sz w:val="28"/>
          <w:szCs w:val="28"/>
        </w:rPr>
      </w:pPr>
    </w:p>
    <w:p w:rsidR="00704B74" w:rsidRDefault="00B51220" w:rsidP="00737382">
      <w:pPr>
        <w:pStyle w:val="a3"/>
        <w:spacing w:after="0" w:line="330" w:lineRule="atLeast"/>
        <w:ind w:firstLine="567"/>
        <w:jc w:val="center"/>
        <w:rPr>
          <w:color w:val="000000"/>
          <w:sz w:val="28"/>
          <w:szCs w:val="28"/>
        </w:rPr>
      </w:pPr>
      <w:bookmarkStart w:id="0" w:name="_GoBack"/>
      <w:bookmarkEnd w:id="0"/>
      <w:r>
        <w:rPr>
          <w:color w:val="000000"/>
          <w:sz w:val="28"/>
          <w:szCs w:val="28"/>
        </w:rPr>
        <w:lastRenderedPageBreak/>
        <w:t>П</w:t>
      </w:r>
      <w:r w:rsidR="000F48BA">
        <w:rPr>
          <w:color w:val="000000"/>
          <w:sz w:val="28"/>
          <w:szCs w:val="28"/>
        </w:rPr>
        <w:t>роблемно-практическая задача №3</w:t>
      </w:r>
    </w:p>
    <w:p w:rsidR="00C735C8" w:rsidRDefault="00C735C8" w:rsidP="00C735C8">
      <w:pPr>
        <w:pStyle w:val="a3"/>
        <w:spacing w:after="0" w:line="330" w:lineRule="atLeast"/>
        <w:ind w:firstLine="567"/>
        <w:jc w:val="both"/>
        <w:rPr>
          <w:color w:val="000000"/>
          <w:sz w:val="28"/>
          <w:szCs w:val="28"/>
        </w:rPr>
      </w:pPr>
      <w:r>
        <w:rPr>
          <w:color w:val="000000"/>
          <w:sz w:val="28"/>
          <w:szCs w:val="28"/>
        </w:rPr>
        <w:t xml:space="preserve">У </w:t>
      </w:r>
      <w:proofErr w:type="gramStart"/>
      <w:r>
        <w:rPr>
          <w:color w:val="000000"/>
          <w:sz w:val="28"/>
          <w:szCs w:val="28"/>
        </w:rPr>
        <w:t>семьи</w:t>
      </w:r>
      <w:proofErr w:type="gramEnd"/>
      <w:r>
        <w:rPr>
          <w:color w:val="000000"/>
          <w:sz w:val="28"/>
          <w:szCs w:val="28"/>
        </w:rPr>
        <w:t xml:space="preserve"> проживающей в частном доме «прорвало» водопроводную трубу. Хозяева набрали тар</w:t>
      </w:r>
      <w:r w:rsidR="00AC7477">
        <w:rPr>
          <w:color w:val="000000"/>
          <w:sz w:val="28"/>
          <w:szCs w:val="28"/>
        </w:rPr>
        <w:t xml:space="preserve">у (пластмассовый бочонок) </w:t>
      </w:r>
      <w:r>
        <w:rPr>
          <w:color w:val="000000"/>
          <w:sz w:val="28"/>
          <w:szCs w:val="28"/>
        </w:rPr>
        <w:t xml:space="preserve"> с водой у знакомых</w:t>
      </w:r>
      <w:r w:rsidR="00AC7477">
        <w:rPr>
          <w:color w:val="000000"/>
          <w:sz w:val="28"/>
          <w:szCs w:val="28"/>
        </w:rPr>
        <w:t>, но не тщательно проверили  его на чистоту</w:t>
      </w:r>
      <w:r>
        <w:rPr>
          <w:color w:val="000000"/>
          <w:sz w:val="28"/>
          <w:szCs w:val="28"/>
        </w:rPr>
        <w:t>.</w:t>
      </w:r>
      <w:r w:rsidR="00AC7477">
        <w:rPr>
          <w:color w:val="000000"/>
          <w:sz w:val="28"/>
          <w:szCs w:val="28"/>
        </w:rPr>
        <w:t xml:space="preserve"> Вода понадобилась уже достаточно </w:t>
      </w:r>
      <w:proofErr w:type="gramStart"/>
      <w:r w:rsidR="00AC7477">
        <w:rPr>
          <w:color w:val="000000"/>
          <w:sz w:val="28"/>
          <w:szCs w:val="28"/>
        </w:rPr>
        <w:t>поздно</w:t>
      </w:r>
      <w:proofErr w:type="gramEnd"/>
      <w:r w:rsidR="00AC7477">
        <w:rPr>
          <w:color w:val="000000"/>
          <w:sz w:val="28"/>
          <w:szCs w:val="28"/>
        </w:rPr>
        <w:t xml:space="preserve"> когда хозяева обнаружили, что в воде присутствуют шелуха и взвесь отрубей.</w:t>
      </w:r>
      <w:r>
        <w:rPr>
          <w:color w:val="000000"/>
          <w:sz w:val="28"/>
          <w:szCs w:val="28"/>
        </w:rPr>
        <w:t xml:space="preserve"> К </w:t>
      </w:r>
      <w:r w:rsidR="00AC7477">
        <w:rPr>
          <w:color w:val="000000"/>
          <w:sz w:val="28"/>
          <w:szCs w:val="28"/>
        </w:rPr>
        <w:t>сожалению, уже</w:t>
      </w:r>
      <w:r>
        <w:rPr>
          <w:color w:val="000000"/>
          <w:sz w:val="28"/>
          <w:szCs w:val="28"/>
        </w:rPr>
        <w:t xml:space="preserve"> нет возможности взять чистую воду</w:t>
      </w:r>
      <w:r w:rsidR="00AC7477">
        <w:rPr>
          <w:color w:val="000000"/>
          <w:sz w:val="28"/>
          <w:szCs w:val="28"/>
        </w:rPr>
        <w:t xml:space="preserve"> снова, так как знакомые уже спят</w:t>
      </w:r>
      <w:r>
        <w:rPr>
          <w:color w:val="000000"/>
          <w:sz w:val="28"/>
          <w:szCs w:val="28"/>
        </w:rPr>
        <w:t>, поэтому предложите способы очистки этой воды в домашних условиях и продемонстрируйте те из них, что сейчас возможн</w:t>
      </w:r>
      <w:r w:rsidR="00AC7477">
        <w:rPr>
          <w:color w:val="000000"/>
          <w:sz w:val="28"/>
          <w:szCs w:val="28"/>
        </w:rPr>
        <w:t>ы</w:t>
      </w:r>
      <w:r>
        <w:rPr>
          <w:color w:val="000000"/>
          <w:sz w:val="28"/>
          <w:szCs w:val="28"/>
        </w:rPr>
        <w:t>.</w:t>
      </w:r>
    </w:p>
    <w:p w:rsidR="00737382" w:rsidRPr="00737382" w:rsidRDefault="00737382" w:rsidP="00737382">
      <w:pPr>
        <w:pStyle w:val="a3"/>
        <w:spacing w:after="0" w:line="330" w:lineRule="atLeast"/>
        <w:ind w:firstLine="567"/>
        <w:rPr>
          <w:color w:val="000000"/>
          <w:sz w:val="28"/>
          <w:szCs w:val="28"/>
        </w:rPr>
      </w:pPr>
    </w:p>
    <w:p w:rsidR="00B4000D" w:rsidRDefault="00AC7477" w:rsidP="00AC7477">
      <w:pPr>
        <w:jc w:val="right"/>
      </w:pPr>
      <w:r>
        <w:t xml:space="preserve">  </w:t>
      </w:r>
    </w:p>
    <w:p w:rsidR="00AC7477" w:rsidRDefault="00AC7477" w:rsidP="00AC7477">
      <w:pPr>
        <w:jc w:val="right"/>
      </w:pPr>
    </w:p>
    <w:p w:rsidR="00AC7477" w:rsidRDefault="00AC7477" w:rsidP="00AC7477">
      <w:pPr>
        <w:jc w:val="right"/>
        <w:rPr>
          <w:sz w:val="28"/>
          <w:szCs w:val="28"/>
          <w:u w:val="single"/>
        </w:rPr>
      </w:pPr>
      <w:r w:rsidRPr="00AC7477">
        <w:rPr>
          <w:sz w:val="28"/>
          <w:szCs w:val="28"/>
          <w:u w:val="single"/>
        </w:rPr>
        <w:t>Приложение №3</w:t>
      </w:r>
    </w:p>
    <w:p w:rsidR="00AC7477" w:rsidRDefault="00AC7477" w:rsidP="00AC7477">
      <w:pPr>
        <w:jc w:val="right"/>
        <w:rPr>
          <w:sz w:val="28"/>
          <w:szCs w:val="28"/>
          <w:u w:val="single"/>
        </w:rPr>
      </w:pPr>
    </w:p>
    <w:p w:rsidR="00AC7477" w:rsidRDefault="007A321C" w:rsidP="007A321C">
      <w:pPr>
        <w:ind w:firstLine="567"/>
        <w:jc w:val="center"/>
        <w:rPr>
          <w:sz w:val="28"/>
          <w:szCs w:val="28"/>
          <w:u w:val="single"/>
        </w:rPr>
      </w:pPr>
      <w:r>
        <w:rPr>
          <w:sz w:val="28"/>
          <w:szCs w:val="28"/>
          <w:u w:val="single"/>
        </w:rPr>
        <w:t>Проверочное тестирование «Методы очистки воды»</w:t>
      </w:r>
    </w:p>
    <w:p w:rsidR="007A321C" w:rsidRDefault="007A321C" w:rsidP="007A321C">
      <w:pPr>
        <w:ind w:firstLine="567"/>
        <w:jc w:val="center"/>
        <w:rPr>
          <w:sz w:val="28"/>
          <w:szCs w:val="28"/>
          <w:u w:val="single"/>
        </w:rPr>
      </w:pPr>
    </w:p>
    <w:p w:rsidR="007A321C" w:rsidRDefault="007A321C" w:rsidP="007A321C">
      <w:pPr>
        <w:pStyle w:val="a6"/>
        <w:numPr>
          <w:ilvl w:val="0"/>
          <w:numId w:val="8"/>
        </w:numPr>
        <w:rPr>
          <w:sz w:val="28"/>
          <w:szCs w:val="28"/>
        </w:rPr>
      </w:pPr>
      <w:r>
        <w:rPr>
          <w:sz w:val="28"/>
          <w:szCs w:val="28"/>
        </w:rPr>
        <w:t>Сколько часов надо воду отстаивать в открытой емкости для выветривания хлора из нее:</w:t>
      </w:r>
    </w:p>
    <w:p w:rsidR="007A321C" w:rsidRDefault="007A321C" w:rsidP="007A321C">
      <w:pPr>
        <w:rPr>
          <w:sz w:val="28"/>
          <w:szCs w:val="28"/>
        </w:rPr>
      </w:pPr>
    </w:p>
    <w:p w:rsidR="007A321C" w:rsidRDefault="007A321C" w:rsidP="007A321C">
      <w:pPr>
        <w:ind w:firstLine="567"/>
        <w:rPr>
          <w:sz w:val="28"/>
          <w:szCs w:val="28"/>
        </w:rPr>
      </w:pPr>
      <w:r>
        <w:rPr>
          <w:sz w:val="28"/>
          <w:szCs w:val="28"/>
        </w:rPr>
        <w:t>А) 18-23 часа</w:t>
      </w:r>
    </w:p>
    <w:p w:rsidR="007A321C" w:rsidRDefault="007A321C" w:rsidP="007A321C">
      <w:pPr>
        <w:ind w:firstLine="567"/>
        <w:rPr>
          <w:sz w:val="28"/>
          <w:szCs w:val="28"/>
        </w:rPr>
      </w:pPr>
      <w:r>
        <w:rPr>
          <w:sz w:val="28"/>
          <w:szCs w:val="28"/>
        </w:rPr>
        <w:t>Б) 20 часов</w:t>
      </w:r>
    </w:p>
    <w:p w:rsidR="007A321C" w:rsidRDefault="007A321C" w:rsidP="007A321C">
      <w:pPr>
        <w:ind w:firstLine="567"/>
        <w:rPr>
          <w:sz w:val="28"/>
          <w:szCs w:val="28"/>
        </w:rPr>
      </w:pPr>
      <w:r>
        <w:rPr>
          <w:sz w:val="28"/>
          <w:szCs w:val="28"/>
        </w:rPr>
        <w:t>В) 15-20 часов</w:t>
      </w:r>
    </w:p>
    <w:p w:rsidR="007A321C" w:rsidRDefault="007A321C" w:rsidP="007A321C">
      <w:pPr>
        <w:ind w:firstLine="567"/>
        <w:rPr>
          <w:sz w:val="28"/>
          <w:szCs w:val="28"/>
        </w:rPr>
      </w:pPr>
      <w:r>
        <w:rPr>
          <w:sz w:val="28"/>
          <w:szCs w:val="28"/>
        </w:rPr>
        <w:t xml:space="preserve">Г) </w:t>
      </w:r>
      <w:r w:rsidRPr="00131A0F">
        <w:rPr>
          <w:sz w:val="28"/>
          <w:szCs w:val="28"/>
          <w:u w:val="single"/>
        </w:rPr>
        <w:t>24 часа</w:t>
      </w:r>
    </w:p>
    <w:p w:rsidR="007A321C" w:rsidRDefault="007A321C" w:rsidP="007A321C">
      <w:pPr>
        <w:ind w:firstLine="567"/>
        <w:rPr>
          <w:sz w:val="28"/>
          <w:szCs w:val="28"/>
        </w:rPr>
      </w:pPr>
    </w:p>
    <w:p w:rsidR="007A321C" w:rsidRDefault="007A321C" w:rsidP="007A321C">
      <w:pPr>
        <w:pStyle w:val="a6"/>
        <w:numPr>
          <w:ilvl w:val="0"/>
          <w:numId w:val="8"/>
        </w:numPr>
        <w:rPr>
          <w:sz w:val="28"/>
          <w:szCs w:val="28"/>
        </w:rPr>
      </w:pPr>
      <w:r>
        <w:rPr>
          <w:sz w:val="28"/>
          <w:szCs w:val="28"/>
        </w:rPr>
        <w:t xml:space="preserve">При </w:t>
      </w:r>
      <w:proofErr w:type="gramStart"/>
      <w:r>
        <w:rPr>
          <w:sz w:val="28"/>
          <w:szCs w:val="28"/>
        </w:rPr>
        <w:t>наличии</w:t>
      </w:r>
      <w:proofErr w:type="gramEnd"/>
      <w:r>
        <w:rPr>
          <w:sz w:val="28"/>
          <w:szCs w:val="28"/>
        </w:rPr>
        <w:t xml:space="preserve"> каких веществ воду кипятить нельзя:</w:t>
      </w:r>
    </w:p>
    <w:p w:rsidR="007A321C" w:rsidRDefault="007A321C" w:rsidP="007A321C">
      <w:pPr>
        <w:rPr>
          <w:sz w:val="28"/>
          <w:szCs w:val="28"/>
        </w:rPr>
      </w:pPr>
    </w:p>
    <w:p w:rsidR="007A321C" w:rsidRDefault="007A321C" w:rsidP="007A321C">
      <w:pPr>
        <w:ind w:firstLine="567"/>
        <w:rPr>
          <w:sz w:val="28"/>
          <w:szCs w:val="28"/>
        </w:rPr>
      </w:pPr>
      <w:r>
        <w:rPr>
          <w:sz w:val="28"/>
          <w:szCs w:val="28"/>
        </w:rPr>
        <w:t>А) Соли калия и магния</w:t>
      </w:r>
    </w:p>
    <w:p w:rsidR="007A321C" w:rsidRDefault="007A321C" w:rsidP="007A321C">
      <w:pPr>
        <w:ind w:firstLine="567"/>
        <w:rPr>
          <w:sz w:val="28"/>
          <w:szCs w:val="28"/>
        </w:rPr>
      </w:pPr>
      <w:r>
        <w:rPr>
          <w:sz w:val="28"/>
          <w:szCs w:val="28"/>
        </w:rPr>
        <w:t xml:space="preserve">Б) </w:t>
      </w:r>
      <w:r w:rsidR="00131A0F" w:rsidRPr="00131A0F">
        <w:rPr>
          <w:sz w:val="28"/>
          <w:szCs w:val="28"/>
          <w:u w:val="single"/>
        </w:rPr>
        <w:t>Соединения азота и хлора</w:t>
      </w:r>
    </w:p>
    <w:p w:rsidR="007A321C" w:rsidRDefault="007A321C" w:rsidP="007A321C">
      <w:pPr>
        <w:ind w:firstLine="567"/>
        <w:rPr>
          <w:sz w:val="28"/>
          <w:szCs w:val="28"/>
        </w:rPr>
      </w:pPr>
      <w:r>
        <w:rPr>
          <w:sz w:val="28"/>
          <w:szCs w:val="28"/>
        </w:rPr>
        <w:t>В) Микроорганизмы</w:t>
      </w:r>
    </w:p>
    <w:p w:rsidR="007A321C" w:rsidRDefault="007A321C" w:rsidP="007A321C">
      <w:pPr>
        <w:ind w:firstLine="567"/>
        <w:rPr>
          <w:sz w:val="28"/>
          <w:szCs w:val="28"/>
        </w:rPr>
      </w:pPr>
      <w:r>
        <w:rPr>
          <w:sz w:val="28"/>
          <w:szCs w:val="28"/>
        </w:rPr>
        <w:t xml:space="preserve">Г) </w:t>
      </w:r>
      <w:r w:rsidR="00131A0F">
        <w:rPr>
          <w:sz w:val="28"/>
          <w:szCs w:val="28"/>
        </w:rPr>
        <w:t>Хлорная известь</w:t>
      </w:r>
    </w:p>
    <w:p w:rsidR="00131A0F" w:rsidRDefault="00131A0F" w:rsidP="007A321C">
      <w:pPr>
        <w:ind w:firstLine="567"/>
        <w:rPr>
          <w:sz w:val="28"/>
          <w:szCs w:val="28"/>
        </w:rPr>
      </w:pPr>
    </w:p>
    <w:p w:rsidR="00131A0F" w:rsidRDefault="00131A0F" w:rsidP="00131A0F">
      <w:pPr>
        <w:pStyle w:val="a6"/>
        <w:numPr>
          <w:ilvl w:val="0"/>
          <w:numId w:val="8"/>
        </w:numPr>
        <w:rPr>
          <w:sz w:val="28"/>
          <w:szCs w:val="28"/>
        </w:rPr>
      </w:pPr>
      <w:r>
        <w:rPr>
          <w:sz w:val="28"/>
          <w:szCs w:val="28"/>
        </w:rPr>
        <w:t xml:space="preserve">Биологический метод очистки воды основан </w:t>
      </w:r>
      <w:proofErr w:type="gramStart"/>
      <w:r>
        <w:rPr>
          <w:sz w:val="28"/>
          <w:szCs w:val="28"/>
        </w:rPr>
        <w:t>на</w:t>
      </w:r>
      <w:proofErr w:type="gramEnd"/>
      <w:r>
        <w:rPr>
          <w:sz w:val="28"/>
          <w:szCs w:val="28"/>
        </w:rPr>
        <w:t>:</w:t>
      </w:r>
    </w:p>
    <w:p w:rsidR="00131A0F" w:rsidRDefault="00131A0F" w:rsidP="00131A0F">
      <w:pPr>
        <w:rPr>
          <w:sz w:val="28"/>
          <w:szCs w:val="28"/>
        </w:rPr>
      </w:pPr>
    </w:p>
    <w:p w:rsidR="00131A0F" w:rsidRDefault="00131A0F" w:rsidP="00131A0F">
      <w:pPr>
        <w:ind w:firstLine="567"/>
        <w:rPr>
          <w:sz w:val="28"/>
          <w:szCs w:val="28"/>
        </w:rPr>
      </w:pPr>
      <w:r>
        <w:rPr>
          <w:sz w:val="28"/>
          <w:szCs w:val="28"/>
        </w:rPr>
        <w:lastRenderedPageBreak/>
        <w:t xml:space="preserve">А) </w:t>
      </w:r>
      <w:proofErr w:type="gramStart"/>
      <w:r w:rsidRPr="00131A0F">
        <w:rPr>
          <w:sz w:val="28"/>
          <w:szCs w:val="28"/>
          <w:u w:val="single"/>
        </w:rPr>
        <w:t>Действии</w:t>
      </w:r>
      <w:proofErr w:type="gramEnd"/>
      <w:r w:rsidRPr="00131A0F">
        <w:rPr>
          <w:sz w:val="28"/>
          <w:szCs w:val="28"/>
          <w:u w:val="single"/>
        </w:rPr>
        <w:t xml:space="preserve"> микроорганизмов</w:t>
      </w:r>
    </w:p>
    <w:p w:rsidR="00131A0F" w:rsidRDefault="00131A0F" w:rsidP="00131A0F">
      <w:pPr>
        <w:ind w:firstLine="567"/>
        <w:rPr>
          <w:sz w:val="28"/>
          <w:szCs w:val="28"/>
        </w:rPr>
      </w:pPr>
      <w:r>
        <w:rPr>
          <w:sz w:val="28"/>
          <w:szCs w:val="28"/>
        </w:rPr>
        <w:t xml:space="preserve">Б) </w:t>
      </w:r>
      <w:proofErr w:type="gramStart"/>
      <w:r>
        <w:rPr>
          <w:sz w:val="28"/>
          <w:szCs w:val="28"/>
        </w:rPr>
        <w:t>Действии</w:t>
      </w:r>
      <w:proofErr w:type="gramEnd"/>
      <w:r>
        <w:rPr>
          <w:sz w:val="28"/>
          <w:szCs w:val="28"/>
        </w:rPr>
        <w:t xml:space="preserve"> осмотического давления</w:t>
      </w:r>
    </w:p>
    <w:p w:rsidR="00131A0F" w:rsidRDefault="00131A0F" w:rsidP="00131A0F">
      <w:pPr>
        <w:ind w:firstLine="567"/>
        <w:rPr>
          <w:sz w:val="28"/>
          <w:szCs w:val="28"/>
        </w:rPr>
      </w:pPr>
      <w:r>
        <w:rPr>
          <w:sz w:val="28"/>
          <w:szCs w:val="28"/>
        </w:rPr>
        <w:t xml:space="preserve">В) </w:t>
      </w:r>
      <w:proofErr w:type="gramStart"/>
      <w:r>
        <w:rPr>
          <w:sz w:val="28"/>
          <w:szCs w:val="28"/>
        </w:rPr>
        <w:t>Действии</w:t>
      </w:r>
      <w:proofErr w:type="gramEnd"/>
      <w:r>
        <w:rPr>
          <w:sz w:val="28"/>
          <w:szCs w:val="28"/>
        </w:rPr>
        <w:t xml:space="preserve">  температуры</w:t>
      </w:r>
    </w:p>
    <w:p w:rsidR="00131A0F" w:rsidRDefault="00131A0F" w:rsidP="00131A0F">
      <w:pPr>
        <w:ind w:firstLine="567"/>
        <w:rPr>
          <w:sz w:val="28"/>
          <w:szCs w:val="28"/>
        </w:rPr>
      </w:pPr>
      <w:r>
        <w:rPr>
          <w:sz w:val="28"/>
          <w:szCs w:val="28"/>
        </w:rPr>
        <w:t xml:space="preserve">Г) </w:t>
      </w:r>
      <w:proofErr w:type="gramStart"/>
      <w:r>
        <w:rPr>
          <w:sz w:val="28"/>
          <w:szCs w:val="28"/>
        </w:rPr>
        <w:t>Действии</w:t>
      </w:r>
      <w:proofErr w:type="gramEnd"/>
      <w:r>
        <w:rPr>
          <w:sz w:val="28"/>
          <w:szCs w:val="28"/>
        </w:rPr>
        <w:t xml:space="preserve">  солнечного света</w:t>
      </w:r>
    </w:p>
    <w:p w:rsidR="00131A0F" w:rsidRDefault="00131A0F" w:rsidP="00131A0F">
      <w:pPr>
        <w:ind w:firstLine="567"/>
        <w:rPr>
          <w:sz w:val="28"/>
          <w:szCs w:val="28"/>
        </w:rPr>
      </w:pPr>
    </w:p>
    <w:p w:rsidR="00131A0F" w:rsidRDefault="00131A0F" w:rsidP="00131A0F">
      <w:pPr>
        <w:pStyle w:val="a6"/>
        <w:numPr>
          <w:ilvl w:val="0"/>
          <w:numId w:val="8"/>
        </w:numPr>
        <w:rPr>
          <w:sz w:val="28"/>
          <w:szCs w:val="28"/>
        </w:rPr>
      </w:pPr>
      <w:r>
        <w:rPr>
          <w:sz w:val="28"/>
          <w:szCs w:val="28"/>
        </w:rPr>
        <w:t>При коагуляции примесь тяжелых металлов:</w:t>
      </w:r>
    </w:p>
    <w:p w:rsidR="00131A0F" w:rsidRDefault="00131A0F" w:rsidP="00131A0F">
      <w:pPr>
        <w:rPr>
          <w:sz w:val="28"/>
          <w:szCs w:val="28"/>
        </w:rPr>
      </w:pPr>
    </w:p>
    <w:p w:rsidR="00131A0F" w:rsidRDefault="00131A0F" w:rsidP="00131A0F">
      <w:pPr>
        <w:ind w:firstLine="567"/>
        <w:rPr>
          <w:sz w:val="28"/>
          <w:szCs w:val="28"/>
        </w:rPr>
      </w:pPr>
      <w:r>
        <w:rPr>
          <w:sz w:val="28"/>
          <w:szCs w:val="28"/>
        </w:rPr>
        <w:t xml:space="preserve">А) </w:t>
      </w:r>
      <w:r w:rsidRPr="00C35161">
        <w:rPr>
          <w:sz w:val="28"/>
          <w:szCs w:val="28"/>
          <w:u w:val="single"/>
        </w:rPr>
        <w:t>Выпадает в осадок</w:t>
      </w:r>
    </w:p>
    <w:p w:rsidR="00131A0F" w:rsidRDefault="00131A0F" w:rsidP="00131A0F">
      <w:pPr>
        <w:ind w:firstLine="567"/>
        <w:rPr>
          <w:sz w:val="28"/>
          <w:szCs w:val="28"/>
        </w:rPr>
      </w:pPr>
      <w:r>
        <w:rPr>
          <w:sz w:val="28"/>
          <w:szCs w:val="28"/>
        </w:rPr>
        <w:t>Б) Испаряется</w:t>
      </w:r>
    </w:p>
    <w:p w:rsidR="00131A0F" w:rsidRDefault="00131A0F" w:rsidP="00131A0F">
      <w:pPr>
        <w:ind w:firstLine="567"/>
        <w:rPr>
          <w:sz w:val="28"/>
          <w:szCs w:val="28"/>
        </w:rPr>
      </w:pPr>
      <w:r>
        <w:rPr>
          <w:sz w:val="28"/>
          <w:szCs w:val="28"/>
        </w:rPr>
        <w:t>В) Растворяется</w:t>
      </w:r>
    </w:p>
    <w:p w:rsidR="00131A0F" w:rsidRDefault="00131A0F" w:rsidP="00131A0F">
      <w:pPr>
        <w:ind w:firstLine="567"/>
        <w:rPr>
          <w:sz w:val="28"/>
          <w:szCs w:val="28"/>
        </w:rPr>
      </w:pPr>
      <w:r>
        <w:rPr>
          <w:sz w:val="28"/>
          <w:szCs w:val="28"/>
        </w:rPr>
        <w:t>Г) Рассасывается</w:t>
      </w:r>
    </w:p>
    <w:p w:rsidR="00131A0F" w:rsidRDefault="00131A0F" w:rsidP="00131A0F">
      <w:pPr>
        <w:ind w:firstLine="567"/>
        <w:rPr>
          <w:sz w:val="28"/>
          <w:szCs w:val="28"/>
        </w:rPr>
      </w:pPr>
    </w:p>
    <w:p w:rsidR="00131A0F" w:rsidRDefault="00C35161" w:rsidP="00131A0F">
      <w:pPr>
        <w:pStyle w:val="a6"/>
        <w:numPr>
          <w:ilvl w:val="0"/>
          <w:numId w:val="8"/>
        </w:numPr>
        <w:rPr>
          <w:sz w:val="28"/>
          <w:szCs w:val="28"/>
        </w:rPr>
      </w:pPr>
      <w:r>
        <w:rPr>
          <w:sz w:val="28"/>
          <w:szCs w:val="28"/>
        </w:rPr>
        <w:t xml:space="preserve">Активированный уголь </w:t>
      </w:r>
      <w:proofErr w:type="gramStart"/>
      <w:r>
        <w:rPr>
          <w:sz w:val="28"/>
          <w:szCs w:val="28"/>
        </w:rPr>
        <w:t>применяют</w:t>
      </w:r>
      <w:proofErr w:type="gramEnd"/>
      <w:r>
        <w:rPr>
          <w:sz w:val="28"/>
          <w:szCs w:val="28"/>
        </w:rPr>
        <w:t xml:space="preserve"> при каком методе очистки:</w:t>
      </w:r>
    </w:p>
    <w:p w:rsidR="00C35161" w:rsidRDefault="00C35161" w:rsidP="00C35161">
      <w:pPr>
        <w:rPr>
          <w:sz w:val="28"/>
          <w:szCs w:val="28"/>
        </w:rPr>
      </w:pPr>
    </w:p>
    <w:p w:rsidR="00C35161" w:rsidRDefault="00C35161" w:rsidP="00C35161">
      <w:pPr>
        <w:ind w:firstLine="567"/>
        <w:rPr>
          <w:sz w:val="28"/>
          <w:szCs w:val="28"/>
        </w:rPr>
      </w:pPr>
      <w:r>
        <w:rPr>
          <w:sz w:val="28"/>
          <w:szCs w:val="28"/>
        </w:rPr>
        <w:t>А) Коагуляция</w:t>
      </w:r>
    </w:p>
    <w:p w:rsidR="00C35161" w:rsidRDefault="00C35161" w:rsidP="00C35161">
      <w:pPr>
        <w:ind w:firstLine="567"/>
        <w:rPr>
          <w:sz w:val="28"/>
          <w:szCs w:val="28"/>
        </w:rPr>
      </w:pPr>
      <w:r>
        <w:rPr>
          <w:sz w:val="28"/>
          <w:szCs w:val="28"/>
        </w:rPr>
        <w:t xml:space="preserve">Б) </w:t>
      </w:r>
      <w:r w:rsidRPr="00C35161">
        <w:rPr>
          <w:sz w:val="28"/>
          <w:szCs w:val="28"/>
          <w:u w:val="single"/>
        </w:rPr>
        <w:t>Сорбция</w:t>
      </w:r>
    </w:p>
    <w:p w:rsidR="00C35161" w:rsidRDefault="00C35161" w:rsidP="00C35161">
      <w:pPr>
        <w:ind w:firstLine="567"/>
        <w:rPr>
          <w:sz w:val="28"/>
          <w:szCs w:val="28"/>
        </w:rPr>
      </w:pPr>
      <w:r>
        <w:rPr>
          <w:sz w:val="28"/>
          <w:szCs w:val="28"/>
        </w:rPr>
        <w:t xml:space="preserve">В) </w:t>
      </w:r>
      <w:proofErr w:type="spellStart"/>
      <w:r>
        <w:rPr>
          <w:sz w:val="28"/>
          <w:szCs w:val="28"/>
        </w:rPr>
        <w:t>Озоноривание</w:t>
      </w:r>
      <w:proofErr w:type="spellEnd"/>
    </w:p>
    <w:p w:rsidR="00C35161" w:rsidRPr="00C35161" w:rsidRDefault="00C35161" w:rsidP="00C35161">
      <w:pPr>
        <w:ind w:firstLine="567"/>
        <w:rPr>
          <w:sz w:val="28"/>
          <w:szCs w:val="28"/>
        </w:rPr>
      </w:pPr>
      <w:r>
        <w:rPr>
          <w:sz w:val="28"/>
          <w:szCs w:val="28"/>
        </w:rPr>
        <w:t>Г) Флотация</w:t>
      </w:r>
    </w:p>
    <w:p w:rsidR="00131A0F" w:rsidRPr="00131A0F" w:rsidRDefault="00131A0F" w:rsidP="00131A0F">
      <w:pPr>
        <w:ind w:firstLine="567"/>
        <w:rPr>
          <w:sz w:val="28"/>
          <w:szCs w:val="28"/>
        </w:rPr>
      </w:pPr>
    </w:p>
    <w:p w:rsidR="007A321C" w:rsidRPr="007A321C" w:rsidRDefault="007A321C" w:rsidP="007A321C">
      <w:pPr>
        <w:ind w:firstLine="567"/>
        <w:rPr>
          <w:sz w:val="28"/>
          <w:szCs w:val="28"/>
        </w:rPr>
      </w:pPr>
    </w:p>
    <w:sectPr w:rsidR="007A321C" w:rsidRPr="007A321C" w:rsidSect="00077F4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48BA"/>
    <w:multiLevelType w:val="hybridMultilevel"/>
    <w:tmpl w:val="5C9E8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360B7"/>
    <w:multiLevelType w:val="hybridMultilevel"/>
    <w:tmpl w:val="7CC06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36490C"/>
    <w:multiLevelType w:val="hybridMultilevel"/>
    <w:tmpl w:val="2A18227E"/>
    <w:lvl w:ilvl="0" w:tplc="B9ACB1CC">
      <w:start w:val="1"/>
      <w:numFmt w:val="bullet"/>
      <w:lvlText w:val=""/>
      <w:lvlJc w:val="left"/>
      <w:pPr>
        <w:tabs>
          <w:tab w:val="num" w:pos="720"/>
        </w:tabs>
        <w:ind w:left="720" w:hanging="360"/>
      </w:pPr>
      <w:rPr>
        <w:rFonts w:ascii="Wingdings 2" w:hAnsi="Wingdings 2" w:hint="default"/>
      </w:rPr>
    </w:lvl>
    <w:lvl w:ilvl="1" w:tplc="5504D666" w:tentative="1">
      <w:start w:val="1"/>
      <w:numFmt w:val="bullet"/>
      <w:lvlText w:val=""/>
      <w:lvlJc w:val="left"/>
      <w:pPr>
        <w:tabs>
          <w:tab w:val="num" w:pos="1440"/>
        </w:tabs>
        <w:ind w:left="1440" w:hanging="360"/>
      </w:pPr>
      <w:rPr>
        <w:rFonts w:ascii="Wingdings 2" w:hAnsi="Wingdings 2" w:hint="default"/>
      </w:rPr>
    </w:lvl>
    <w:lvl w:ilvl="2" w:tplc="A17A48E2" w:tentative="1">
      <w:start w:val="1"/>
      <w:numFmt w:val="bullet"/>
      <w:lvlText w:val=""/>
      <w:lvlJc w:val="left"/>
      <w:pPr>
        <w:tabs>
          <w:tab w:val="num" w:pos="2160"/>
        </w:tabs>
        <w:ind w:left="2160" w:hanging="360"/>
      </w:pPr>
      <w:rPr>
        <w:rFonts w:ascii="Wingdings 2" w:hAnsi="Wingdings 2" w:hint="default"/>
      </w:rPr>
    </w:lvl>
    <w:lvl w:ilvl="3" w:tplc="7E8AED82" w:tentative="1">
      <w:start w:val="1"/>
      <w:numFmt w:val="bullet"/>
      <w:lvlText w:val=""/>
      <w:lvlJc w:val="left"/>
      <w:pPr>
        <w:tabs>
          <w:tab w:val="num" w:pos="2880"/>
        </w:tabs>
        <w:ind w:left="2880" w:hanging="360"/>
      </w:pPr>
      <w:rPr>
        <w:rFonts w:ascii="Wingdings 2" w:hAnsi="Wingdings 2" w:hint="default"/>
      </w:rPr>
    </w:lvl>
    <w:lvl w:ilvl="4" w:tplc="2DEC1914" w:tentative="1">
      <w:start w:val="1"/>
      <w:numFmt w:val="bullet"/>
      <w:lvlText w:val=""/>
      <w:lvlJc w:val="left"/>
      <w:pPr>
        <w:tabs>
          <w:tab w:val="num" w:pos="3600"/>
        </w:tabs>
        <w:ind w:left="3600" w:hanging="360"/>
      </w:pPr>
      <w:rPr>
        <w:rFonts w:ascii="Wingdings 2" w:hAnsi="Wingdings 2" w:hint="default"/>
      </w:rPr>
    </w:lvl>
    <w:lvl w:ilvl="5" w:tplc="9768F8D4" w:tentative="1">
      <w:start w:val="1"/>
      <w:numFmt w:val="bullet"/>
      <w:lvlText w:val=""/>
      <w:lvlJc w:val="left"/>
      <w:pPr>
        <w:tabs>
          <w:tab w:val="num" w:pos="4320"/>
        </w:tabs>
        <w:ind w:left="4320" w:hanging="360"/>
      </w:pPr>
      <w:rPr>
        <w:rFonts w:ascii="Wingdings 2" w:hAnsi="Wingdings 2" w:hint="default"/>
      </w:rPr>
    </w:lvl>
    <w:lvl w:ilvl="6" w:tplc="A164E4EE" w:tentative="1">
      <w:start w:val="1"/>
      <w:numFmt w:val="bullet"/>
      <w:lvlText w:val=""/>
      <w:lvlJc w:val="left"/>
      <w:pPr>
        <w:tabs>
          <w:tab w:val="num" w:pos="5040"/>
        </w:tabs>
        <w:ind w:left="5040" w:hanging="360"/>
      </w:pPr>
      <w:rPr>
        <w:rFonts w:ascii="Wingdings 2" w:hAnsi="Wingdings 2" w:hint="default"/>
      </w:rPr>
    </w:lvl>
    <w:lvl w:ilvl="7" w:tplc="0F5CBBBC" w:tentative="1">
      <w:start w:val="1"/>
      <w:numFmt w:val="bullet"/>
      <w:lvlText w:val=""/>
      <w:lvlJc w:val="left"/>
      <w:pPr>
        <w:tabs>
          <w:tab w:val="num" w:pos="5760"/>
        </w:tabs>
        <w:ind w:left="5760" w:hanging="360"/>
      </w:pPr>
      <w:rPr>
        <w:rFonts w:ascii="Wingdings 2" w:hAnsi="Wingdings 2" w:hint="default"/>
      </w:rPr>
    </w:lvl>
    <w:lvl w:ilvl="8" w:tplc="A3C8AF34" w:tentative="1">
      <w:start w:val="1"/>
      <w:numFmt w:val="bullet"/>
      <w:lvlText w:val=""/>
      <w:lvlJc w:val="left"/>
      <w:pPr>
        <w:tabs>
          <w:tab w:val="num" w:pos="6480"/>
        </w:tabs>
        <w:ind w:left="6480" w:hanging="360"/>
      </w:pPr>
      <w:rPr>
        <w:rFonts w:ascii="Wingdings 2" w:hAnsi="Wingdings 2" w:hint="default"/>
      </w:rPr>
    </w:lvl>
  </w:abstractNum>
  <w:abstractNum w:abstractNumId="3">
    <w:nsid w:val="36C30915"/>
    <w:multiLevelType w:val="hybridMultilevel"/>
    <w:tmpl w:val="AA8C271A"/>
    <w:lvl w:ilvl="0" w:tplc="7D98C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A4414EE"/>
    <w:multiLevelType w:val="hybridMultilevel"/>
    <w:tmpl w:val="41F84028"/>
    <w:lvl w:ilvl="0" w:tplc="D2A6E60A">
      <w:start w:val="1"/>
      <w:numFmt w:val="bullet"/>
      <w:lvlText w:val=""/>
      <w:lvlJc w:val="left"/>
      <w:pPr>
        <w:tabs>
          <w:tab w:val="num" w:pos="720"/>
        </w:tabs>
        <w:ind w:left="720" w:hanging="360"/>
      </w:pPr>
      <w:rPr>
        <w:rFonts w:ascii="Wingdings 2" w:hAnsi="Wingdings 2" w:hint="default"/>
      </w:rPr>
    </w:lvl>
    <w:lvl w:ilvl="1" w:tplc="AB9AE5CE" w:tentative="1">
      <w:start w:val="1"/>
      <w:numFmt w:val="bullet"/>
      <w:lvlText w:val=""/>
      <w:lvlJc w:val="left"/>
      <w:pPr>
        <w:tabs>
          <w:tab w:val="num" w:pos="1440"/>
        </w:tabs>
        <w:ind w:left="1440" w:hanging="360"/>
      </w:pPr>
      <w:rPr>
        <w:rFonts w:ascii="Wingdings 2" w:hAnsi="Wingdings 2" w:hint="default"/>
      </w:rPr>
    </w:lvl>
    <w:lvl w:ilvl="2" w:tplc="D1E004B2" w:tentative="1">
      <w:start w:val="1"/>
      <w:numFmt w:val="bullet"/>
      <w:lvlText w:val=""/>
      <w:lvlJc w:val="left"/>
      <w:pPr>
        <w:tabs>
          <w:tab w:val="num" w:pos="2160"/>
        </w:tabs>
        <w:ind w:left="2160" w:hanging="360"/>
      </w:pPr>
      <w:rPr>
        <w:rFonts w:ascii="Wingdings 2" w:hAnsi="Wingdings 2" w:hint="default"/>
      </w:rPr>
    </w:lvl>
    <w:lvl w:ilvl="3" w:tplc="75E4266A" w:tentative="1">
      <w:start w:val="1"/>
      <w:numFmt w:val="bullet"/>
      <w:lvlText w:val=""/>
      <w:lvlJc w:val="left"/>
      <w:pPr>
        <w:tabs>
          <w:tab w:val="num" w:pos="2880"/>
        </w:tabs>
        <w:ind w:left="2880" w:hanging="360"/>
      </w:pPr>
      <w:rPr>
        <w:rFonts w:ascii="Wingdings 2" w:hAnsi="Wingdings 2" w:hint="default"/>
      </w:rPr>
    </w:lvl>
    <w:lvl w:ilvl="4" w:tplc="266EA1FA" w:tentative="1">
      <w:start w:val="1"/>
      <w:numFmt w:val="bullet"/>
      <w:lvlText w:val=""/>
      <w:lvlJc w:val="left"/>
      <w:pPr>
        <w:tabs>
          <w:tab w:val="num" w:pos="3600"/>
        </w:tabs>
        <w:ind w:left="3600" w:hanging="360"/>
      </w:pPr>
      <w:rPr>
        <w:rFonts w:ascii="Wingdings 2" w:hAnsi="Wingdings 2" w:hint="default"/>
      </w:rPr>
    </w:lvl>
    <w:lvl w:ilvl="5" w:tplc="5F2C9D5C" w:tentative="1">
      <w:start w:val="1"/>
      <w:numFmt w:val="bullet"/>
      <w:lvlText w:val=""/>
      <w:lvlJc w:val="left"/>
      <w:pPr>
        <w:tabs>
          <w:tab w:val="num" w:pos="4320"/>
        </w:tabs>
        <w:ind w:left="4320" w:hanging="360"/>
      </w:pPr>
      <w:rPr>
        <w:rFonts w:ascii="Wingdings 2" w:hAnsi="Wingdings 2" w:hint="default"/>
      </w:rPr>
    </w:lvl>
    <w:lvl w:ilvl="6" w:tplc="430EBB94" w:tentative="1">
      <w:start w:val="1"/>
      <w:numFmt w:val="bullet"/>
      <w:lvlText w:val=""/>
      <w:lvlJc w:val="left"/>
      <w:pPr>
        <w:tabs>
          <w:tab w:val="num" w:pos="5040"/>
        </w:tabs>
        <w:ind w:left="5040" w:hanging="360"/>
      </w:pPr>
      <w:rPr>
        <w:rFonts w:ascii="Wingdings 2" w:hAnsi="Wingdings 2" w:hint="default"/>
      </w:rPr>
    </w:lvl>
    <w:lvl w:ilvl="7" w:tplc="9DA40E90" w:tentative="1">
      <w:start w:val="1"/>
      <w:numFmt w:val="bullet"/>
      <w:lvlText w:val=""/>
      <w:lvlJc w:val="left"/>
      <w:pPr>
        <w:tabs>
          <w:tab w:val="num" w:pos="5760"/>
        </w:tabs>
        <w:ind w:left="5760" w:hanging="360"/>
      </w:pPr>
      <w:rPr>
        <w:rFonts w:ascii="Wingdings 2" w:hAnsi="Wingdings 2" w:hint="default"/>
      </w:rPr>
    </w:lvl>
    <w:lvl w:ilvl="8" w:tplc="07E40674" w:tentative="1">
      <w:start w:val="1"/>
      <w:numFmt w:val="bullet"/>
      <w:lvlText w:val=""/>
      <w:lvlJc w:val="left"/>
      <w:pPr>
        <w:tabs>
          <w:tab w:val="num" w:pos="6480"/>
        </w:tabs>
        <w:ind w:left="6480" w:hanging="360"/>
      </w:pPr>
      <w:rPr>
        <w:rFonts w:ascii="Wingdings 2" w:hAnsi="Wingdings 2" w:hint="default"/>
      </w:rPr>
    </w:lvl>
  </w:abstractNum>
  <w:abstractNum w:abstractNumId="5">
    <w:nsid w:val="4D835121"/>
    <w:multiLevelType w:val="hybridMultilevel"/>
    <w:tmpl w:val="41CC97E0"/>
    <w:lvl w:ilvl="0" w:tplc="F0DA6924">
      <w:start w:val="1"/>
      <w:numFmt w:val="bullet"/>
      <w:lvlText w:val=""/>
      <w:lvlJc w:val="left"/>
      <w:pPr>
        <w:tabs>
          <w:tab w:val="num" w:pos="720"/>
        </w:tabs>
        <w:ind w:left="720" w:hanging="360"/>
      </w:pPr>
      <w:rPr>
        <w:rFonts w:ascii="Wingdings 2" w:hAnsi="Wingdings 2" w:hint="default"/>
      </w:rPr>
    </w:lvl>
    <w:lvl w:ilvl="1" w:tplc="0930F99C" w:tentative="1">
      <w:start w:val="1"/>
      <w:numFmt w:val="bullet"/>
      <w:lvlText w:val=""/>
      <w:lvlJc w:val="left"/>
      <w:pPr>
        <w:tabs>
          <w:tab w:val="num" w:pos="1440"/>
        </w:tabs>
        <w:ind w:left="1440" w:hanging="360"/>
      </w:pPr>
      <w:rPr>
        <w:rFonts w:ascii="Wingdings 2" w:hAnsi="Wingdings 2" w:hint="default"/>
      </w:rPr>
    </w:lvl>
    <w:lvl w:ilvl="2" w:tplc="7B3AD288" w:tentative="1">
      <w:start w:val="1"/>
      <w:numFmt w:val="bullet"/>
      <w:lvlText w:val=""/>
      <w:lvlJc w:val="left"/>
      <w:pPr>
        <w:tabs>
          <w:tab w:val="num" w:pos="2160"/>
        </w:tabs>
        <w:ind w:left="2160" w:hanging="360"/>
      </w:pPr>
      <w:rPr>
        <w:rFonts w:ascii="Wingdings 2" w:hAnsi="Wingdings 2" w:hint="default"/>
      </w:rPr>
    </w:lvl>
    <w:lvl w:ilvl="3" w:tplc="2ADC7D4A" w:tentative="1">
      <w:start w:val="1"/>
      <w:numFmt w:val="bullet"/>
      <w:lvlText w:val=""/>
      <w:lvlJc w:val="left"/>
      <w:pPr>
        <w:tabs>
          <w:tab w:val="num" w:pos="2880"/>
        </w:tabs>
        <w:ind w:left="2880" w:hanging="360"/>
      </w:pPr>
      <w:rPr>
        <w:rFonts w:ascii="Wingdings 2" w:hAnsi="Wingdings 2" w:hint="default"/>
      </w:rPr>
    </w:lvl>
    <w:lvl w:ilvl="4" w:tplc="F4D65BC2" w:tentative="1">
      <w:start w:val="1"/>
      <w:numFmt w:val="bullet"/>
      <w:lvlText w:val=""/>
      <w:lvlJc w:val="left"/>
      <w:pPr>
        <w:tabs>
          <w:tab w:val="num" w:pos="3600"/>
        </w:tabs>
        <w:ind w:left="3600" w:hanging="360"/>
      </w:pPr>
      <w:rPr>
        <w:rFonts w:ascii="Wingdings 2" w:hAnsi="Wingdings 2" w:hint="default"/>
      </w:rPr>
    </w:lvl>
    <w:lvl w:ilvl="5" w:tplc="AB0802FA" w:tentative="1">
      <w:start w:val="1"/>
      <w:numFmt w:val="bullet"/>
      <w:lvlText w:val=""/>
      <w:lvlJc w:val="left"/>
      <w:pPr>
        <w:tabs>
          <w:tab w:val="num" w:pos="4320"/>
        </w:tabs>
        <w:ind w:left="4320" w:hanging="360"/>
      </w:pPr>
      <w:rPr>
        <w:rFonts w:ascii="Wingdings 2" w:hAnsi="Wingdings 2" w:hint="default"/>
      </w:rPr>
    </w:lvl>
    <w:lvl w:ilvl="6" w:tplc="680AE12E" w:tentative="1">
      <w:start w:val="1"/>
      <w:numFmt w:val="bullet"/>
      <w:lvlText w:val=""/>
      <w:lvlJc w:val="left"/>
      <w:pPr>
        <w:tabs>
          <w:tab w:val="num" w:pos="5040"/>
        </w:tabs>
        <w:ind w:left="5040" w:hanging="360"/>
      </w:pPr>
      <w:rPr>
        <w:rFonts w:ascii="Wingdings 2" w:hAnsi="Wingdings 2" w:hint="default"/>
      </w:rPr>
    </w:lvl>
    <w:lvl w:ilvl="7" w:tplc="4F5E1DDA" w:tentative="1">
      <w:start w:val="1"/>
      <w:numFmt w:val="bullet"/>
      <w:lvlText w:val=""/>
      <w:lvlJc w:val="left"/>
      <w:pPr>
        <w:tabs>
          <w:tab w:val="num" w:pos="5760"/>
        </w:tabs>
        <w:ind w:left="5760" w:hanging="360"/>
      </w:pPr>
      <w:rPr>
        <w:rFonts w:ascii="Wingdings 2" w:hAnsi="Wingdings 2" w:hint="default"/>
      </w:rPr>
    </w:lvl>
    <w:lvl w:ilvl="8" w:tplc="BD3ACB84" w:tentative="1">
      <w:start w:val="1"/>
      <w:numFmt w:val="bullet"/>
      <w:lvlText w:val=""/>
      <w:lvlJc w:val="left"/>
      <w:pPr>
        <w:tabs>
          <w:tab w:val="num" w:pos="6480"/>
        </w:tabs>
        <w:ind w:left="6480" w:hanging="360"/>
      </w:pPr>
      <w:rPr>
        <w:rFonts w:ascii="Wingdings 2" w:hAnsi="Wingdings 2" w:hint="default"/>
      </w:rPr>
    </w:lvl>
  </w:abstractNum>
  <w:abstractNum w:abstractNumId="6">
    <w:nsid w:val="56831AD3"/>
    <w:multiLevelType w:val="hybridMultilevel"/>
    <w:tmpl w:val="9BB87F90"/>
    <w:lvl w:ilvl="0" w:tplc="17E86AF2">
      <w:start w:val="1"/>
      <w:numFmt w:val="bullet"/>
      <w:lvlText w:val=""/>
      <w:lvlJc w:val="left"/>
      <w:pPr>
        <w:tabs>
          <w:tab w:val="num" w:pos="720"/>
        </w:tabs>
        <w:ind w:left="720" w:hanging="360"/>
      </w:pPr>
      <w:rPr>
        <w:rFonts w:ascii="Wingdings 2" w:hAnsi="Wingdings 2" w:hint="default"/>
      </w:rPr>
    </w:lvl>
    <w:lvl w:ilvl="1" w:tplc="274C1C54" w:tentative="1">
      <w:start w:val="1"/>
      <w:numFmt w:val="bullet"/>
      <w:lvlText w:val=""/>
      <w:lvlJc w:val="left"/>
      <w:pPr>
        <w:tabs>
          <w:tab w:val="num" w:pos="1440"/>
        </w:tabs>
        <w:ind w:left="1440" w:hanging="360"/>
      </w:pPr>
      <w:rPr>
        <w:rFonts w:ascii="Wingdings 2" w:hAnsi="Wingdings 2" w:hint="default"/>
      </w:rPr>
    </w:lvl>
    <w:lvl w:ilvl="2" w:tplc="1F30E0D2" w:tentative="1">
      <w:start w:val="1"/>
      <w:numFmt w:val="bullet"/>
      <w:lvlText w:val=""/>
      <w:lvlJc w:val="left"/>
      <w:pPr>
        <w:tabs>
          <w:tab w:val="num" w:pos="2160"/>
        </w:tabs>
        <w:ind w:left="2160" w:hanging="360"/>
      </w:pPr>
      <w:rPr>
        <w:rFonts w:ascii="Wingdings 2" w:hAnsi="Wingdings 2" w:hint="default"/>
      </w:rPr>
    </w:lvl>
    <w:lvl w:ilvl="3" w:tplc="96C6B2D4" w:tentative="1">
      <w:start w:val="1"/>
      <w:numFmt w:val="bullet"/>
      <w:lvlText w:val=""/>
      <w:lvlJc w:val="left"/>
      <w:pPr>
        <w:tabs>
          <w:tab w:val="num" w:pos="2880"/>
        </w:tabs>
        <w:ind w:left="2880" w:hanging="360"/>
      </w:pPr>
      <w:rPr>
        <w:rFonts w:ascii="Wingdings 2" w:hAnsi="Wingdings 2" w:hint="default"/>
      </w:rPr>
    </w:lvl>
    <w:lvl w:ilvl="4" w:tplc="1270B362" w:tentative="1">
      <w:start w:val="1"/>
      <w:numFmt w:val="bullet"/>
      <w:lvlText w:val=""/>
      <w:lvlJc w:val="left"/>
      <w:pPr>
        <w:tabs>
          <w:tab w:val="num" w:pos="3600"/>
        </w:tabs>
        <w:ind w:left="3600" w:hanging="360"/>
      </w:pPr>
      <w:rPr>
        <w:rFonts w:ascii="Wingdings 2" w:hAnsi="Wingdings 2" w:hint="default"/>
      </w:rPr>
    </w:lvl>
    <w:lvl w:ilvl="5" w:tplc="33D4D94A" w:tentative="1">
      <w:start w:val="1"/>
      <w:numFmt w:val="bullet"/>
      <w:lvlText w:val=""/>
      <w:lvlJc w:val="left"/>
      <w:pPr>
        <w:tabs>
          <w:tab w:val="num" w:pos="4320"/>
        </w:tabs>
        <w:ind w:left="4320" w:hanging="360"/>
      </w:pPr>
      <w:rPr>
        <w:rFonts w:ascii="Wingdings 2" w:hAnsi="Wingdings 2" w:hint="default"/>
      </w:rPr>
    </w:lvl>
    <w:lvl w:ilvl="6" w:tplc="73B8E5BE" w:tentative="1">
      <w:start w:val="1"/>
      <w:numFmt w:val="bullet"/>
      <w:lvlText w:val=""/>
      <w:lvlJc w:val="left"/>
      <w:pPr>
        <w:tabs>
          <w:tab w:val="num" w:pos="5040"/>
        </w:tabs>
        <w:ind w:left="5040" w:hanging="360"/>
      </w:pPr>
      <w:rPr>
        <w:rFonts w:ascii="Wingdings 2" w:hAnsi="Wingdings 2" w:hint="default"/>
      </w:rPr>
    </w:lvl>
    <w:lvl w:ilvl="7" w:tplc="28A6CC7E" w:tentative="1">
      <w:start w:val="1"/>
      <w:numFmt w:val="bullet"/>
      <w:lvlText w:val=""/>
      <w:lvlJc w:val="left"/>
      <w:pPr>
        <w:tabs>
          <w:tab w:val="num" w:pos="5760"/>
        </w:tabs>
        <w:ind w:left="5760" w:hanging="360"/>
      </w:pPr>
      <w:rPr>
        <w:rFonts w:ascii="Wingdings 2" w:hAnsi="Wingdings 2" w:hint="default"/>
      </w:rPr>
    </w:lvl>
    <w:lvl w:ilvl="8" w:tplc="969E9AAA" w:tentative="1">
      <w:start w:val="1"/>
      <w:numFmt w:val="bullet"/>
      <w:lvlText w:val=""/>
      <w:lvlJc w:val="left"/>
      <w:pPr>
        <w:tabs>
          <w:tab w:val="num" w:pos="6480"/>
        </w:tabs>
        <w:ind w:left="6480" w:hanging="360"/>
      </w:pPr>
      <w:rPr>
        <w:rFonts w:ascii="Wingdings 2" w:hAnsi="Wingdings 2" w:hint="default"/>
      </w:rPr>
    </w:lvl>
  </w:abstractNum>
  <w:abstractNum w:abstractNumId="7">
    <w:nsid w:val="721311AC"/>
    <w:multiLevelType w:val="hybridMultilevel"/>
    <w:tmpl w:val="B5A64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6"/>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0C"/>
    <w:rsid w:val="000260CA"/>
    <w:rsid w:val="000429B9"/>
    <w:rsid w:val="00077F4A"/>
    <w:rsid w:val="000F48BA"/>
    <w:rsid w:val="00131A0F"/>
    <w:rsid w:val="0027490C"/>
    <w:rsid w:val="002B55C3"/>
    <w:rsid w:val="002B752B"/>
    <w:rsid w:val="002E484F"/>
    <w:rsid w:val="003271E4"/>
    <w:rsid w:val="00395016"/>
    <w:rsid w:val="00403620"/>
    <w:rsid w:val="004615C2"/>
    <w:rsid w:val="004C5823"/>
    <w:rsid w:val="00563FA5"/>
    <w:rsid w:val="005F17D6"/>
    <w:rsid w:val="006622A9"/>
    <w:rsid w:val="006D5B96"/>
    <w:rsid w:val="006F7B45"/>
    <w:rsid w:val="00704B74"/>
    <w:rsid w:val="00737382"/>
    <w:rsid w:val="007A321C"/>
    <w:rsid w:val="007E4B95"/>
    <w:rsid w:val="0083201D"/>
    <w:rsid w:val="0088176F"/>
    <w:rsid w:val="009723AC"/>
    <w:rsid w:val="009A0039"/>
    <w:rsid w:val="00A72E47"/>
    <w:rsid w:val="00A95810"/>
    <w:rsid w:val="00AC7477"/>
    <w:rsid w:val="00AF30D2"/>
    <w:rsid w:val="00AF7CCA"/>
    <w:rsid w:val="00B4000D"/>
    <w:rsid w:val="00B51220"/>
    <w:rsid w:val="00B6063F"/>
    <w:rsid w:val="00BD45AE"/>
    <w:rsid w:val="00C14C1A"/>
    <w:rsid w:val="00C35161"/>
    <w:rsid w:val="00C735C8"/>
    <w:rsid w:val="00CF6B48"/>
    <w:rsid w:val="00D94B15"/>
    <w:rsid w:val="00F0568C"/>
    <w:rsid w:val="00F36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B74"/>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04B74"/>
    <w:pPr>
      <w:spacing w:after="120"/>
    </w:pPr>
  </w:style>
  <w:style w:type="character" w:customStyle="1" w:styleId="a4">
    <w:name w:val="Основной текст Знак"/>
    <w:basedOn w:val="a0"/>
    <w:link w:val="a3"/>
    <w:rsid w:val="00704B74"/>
    <w:rPr>
      <w:rFonts w:ascii="Times New Roman" w:eastAsia="Andale Sans UI" w:hAnsi="Times New Roman" w:cs="Times New Roman"/>
      <w:kern w:val="2"/>
      <w:sz w:val="24"/>
      <w:szCs w:val="24"/>
      <w:lang w:eastAsia="ru-RU"/>
    </w:rPr>
  </w:style>
  <w:style w:type="paragraph" w:customStyle="1" w:styleId="a5">
    <w:name w:val="Содержимое таблицы"/>
    <w:basedOn w:val="a"/>
    <w:rsid w:val="00704B74"/>
    <w:pPr>
      <w:suppressLineNumbers/>
    </w:pPr>
  </w:style>
  <w:style w:type="paragraph" w:styleId="a6">
    <w:name w:val="List Paragraph"/>
    <w:basedOn w:val="a"/>
    <w:uiPriority w:val="34"/>
    <w:qFormat/>
    <w:rsid w:val="00403620"/>
    <w:pPr>
      <w:widowControl/>
      <w:suppressAutoHyphens w:val="0"/>
      <w:ind w:left="720"/>
      <w:contextualSpacing/>
    </w:pPr>
    <w:rPr>
      <w:rFonts w:eastAsia="Times New Roman"/>
      <w:kern w:val="0"/>
    </w:rPr>
  </w:style>
  <w:style w:type="paragraph" w:styleId="a7">
    <w:name w:val="Normal (Web)"/>
    <w:basedOn w:val="a"/>
    <w:uiPriority w:val="99"/>
    <w:semiHidden/>
    <w:unhideWhenUsed/>
    <w:rsid w:val="004C5823"/>
    <w:pPr>
      <w:widowControl/>
      <w:suppressAutoHyphens w:val="0"/>
      <w:spacing w:before="100" w:beforeAutospacing="1" w:after="100" w:afterAutospacing="1"/>
    </w:pPr>
    <w:rPr>
      <w:rFonts w:eastAsia="Times New Roman"/>
      <w:kern w:val="0"/>
    </w:rPr>
  </w:style>
  <w:style w:type="character" w:styleId="a8">
    <w:name w:val="Strong"/>
    <w:basedOn w:val="a0"/>
    <w:uiPriority w:val="22"/>
    <w:qFormat/>
    <w:rsid w:val="004C5823"/>
    <w:rPr>
      <w:b/>
      <w:bCs/>
    </w:rPr>
  </w:style>
  <w:style w:type="character" w:customStyle="1" w:styleId="apple-converted-space">
    <w:name w:val="apple-converted-space"/>
    <w:basedOn w:val="a0"/>
    <w:rsid w:val="004C5823"/>
  </w:style>
  <w:style w:type="character" w:styleId="a9">
    <w:name w:val="Hyperlink"/>
    <w:basedOn w:val="a0"/>
    <w:uiPriority w:val="99"/>
    <w:semiHidden/>
    <w:unhideWhenUsed/>
    <w:rsid w:val="009723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B74"/>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04B74"/>
    <w:pPr>
      <w:spacing w:after="120"/>
    </w:pPr>
  </w:style>
  <w:style w:type="character" w:customStyle="1" w:styleId="a4">
    <w:name w:val="Основной текст Знак"/>
    <w:basedOn w:val="a0"/>
    <w:link w:val="a3"/>
    <w:rsid w:val="00704B74"/>
    <w:rPr>
      <w:rFonts w:ascii="Times New Roman" w:eastAsia="Andale Sans UI" w:hAnsi="Times New Roman" w:cs="Times New Roman"/>
      <w:kern w:val="2"/>
      <w:sz w:val="24"/>
      <w:szCs w:val="24"/>
      <w:lang w:eastAsia="ru-RU"/>
    </w:rPr>
  </w:style>
  <w:style w:type="paragraph" w:customStyle="1" w:styleId="a5">
    <w:name w:val="Содержимое таблицы"/>
    <w:basedOn w:val="a"/>
    <w:rsid w:val="00704B74"/>
    <w:pPr>
      <w:suppressLineNumbers/>
    </w:pPr>
  </w:style>
  <w:style w:type="paragraph" w:styleId="a6">
    <w:name w:val="List Paragraph"/>
    <w:basedOn w:val="a"/>
    <w:uiPriority w:val="34"/>
    <w:qFormat/>
    <w:rsid w:val="00403620"/>
    <w:pPr>
      <w:widowControl/>
      <w:suppressAutoHyphens w:val="0"/>
      <w:ind w:left="720"/>
      <w:contextualSpacing/>
    </w:pPr>
    <w:rPr>
      <w:rFonts w:eastAsia="Times New Roman"/>
      <w:kern w:val="0"/>
    </w:rPr>
  </w:style>
  <w:style w:type="paragraph" w:styleId="a7">
    <w:name w:val="Normal (Web)"/>
    <w:basedOn w:val="a"/>
    <w:uiPriority w:val="99"/>
    <w:semiHidden/>
    <w:unhideWhenUsed/>
    <w:rsid w:val="004C5823"/>
    <w:pPr>
      <w:widowControl/>
      <w:suppressAutoHyphens w:val="0"/>
      <w:spacing w:before="100" w:beforeAutospacing="1" w:after="100" w:afterAutospacing="1"/>
    </w:pPr>
    <w:rPr>
      <w:rFonts w:eastAsia="Times New Roman"/>
      <w:kern w:val="0"/>
    </w:rPr>
  </w:style>
  <w:style w:type="character" w:styleId="a8">
    <w:name w:val="Strong"/>
    <w:basedOn w:val="a0"/>
    <w:uiPriority w:val="22"/>
    <w:qFormat/>
    <w:rsid w:val="004C5823"/>
    <w:rPr>
      <w:b/>
      <w:bCs/>
    </w:rPr>
  </w:style>
  <w:style w:type="character" w:customStyle="1" w:styleId="apple-converted-space">
    <w:name w:val="apple-converted-space"/>
    <w:basedOn w:val="a0"/>
    <w:rsid w:val="004C5823"/>
  </w:style>
  <w:style w:type="character" w:styleId="a9">
    <w:name w:val="Hyperlink"/>
    <w:basedOn w:val="a0"/>
    <w:uiPriority w:val="99"/>
    <w:semiHidden/>
    <w:unhideWhenUsed/>
    <w:rsid w:val="009723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95676">
      <w:bodyDiv w:val="1"/>
      <w:marLeft w:val="0"/>
      <w:marRight w:val="0"/>
      <w:marTop w:val="0"/>
      <w:marBottom w:val="0"/>
      <w:divBdr>
        <w:top w:val="none" w:sz="0" w:space="0" w:color="auto"/>
        <w:left w:val="none" w:sz="0" w:space="0" w:color="auto"/>
        <w:bottom w:val="none" w:sz="0" w:space="0" w:color="auto"/>
        <w:right w:val="none" w:sz="0" w:space="0" w:color="auto"/>
      </w:divBdr>
      <w:divsChild>
        <w:div w:id="1454443922">
          <w:marLeft w:val="432"/>
          <w:marRight w:val="0"/>
          <w:marTop w:val="86"/>
          <w:marBottom w:val="0"/>
          <w:divBdr>
            <w:top w:val="none" w:sz="0" w:space="0" w:color="auto"/>
            <w:left w:val="none" w:sz="0" w:space="0" w:color="auto"/>
            <w:bottom w:val="none" w:sz="0" w:space="0" w:color="auto"/>
            <w:right w:val="none" w:sz="0" w:space="0" w:color="auto"/>
          </w:divBdr>
        </w:div>
      </w:divsChild>
    </w:div>
    <w:div w:id="556012894">
      <w:bodyDiv w:val="1"/>
      <w:marLeft w:val="0"/>
      <w:marRight w:val="0"/>
      <w:marTop w:val="0"/>
      <w:marBottom w:val="0"/>
      <w:divBdr>
        <w:top w:val="none" w:sz="0" w:space="0" w:color="auto"/>
        <w:left w:val="none" w:sz="0" w:space="0" w:color="auto"/>
        <w:bottom w:val="none" w:sz="0" w:space="0" w:color="auto"/>
        <w:right w:val="none" w:sz="0" w:space="0" w:color="auto"/>
      </w:divBdr>
      <w:divsChild>
        <w:div w:id="831529864">
          <w:marLeft w:val="432"/>
          <w:marRight w:val="0"/>
          <w:marTop w:val="96"/>
          <w:marBottom w:val="0"/>
          <w:divBdr>
            <w:top w:val="none" w:sz="0" w:space="0" w:color="auto"/>
            <w:left w:val="none" w:sz="0" w:space="0" w:color="auto"/>
            <w:bottom w:val="none" w:sz="0" w:space="0" w:color="auto"/>
            <w:right w:val="none" w:sz="0" w:space="0" w:color="auto"/>
          </w:divBdr>
        </w:div>
      </w:divsChild>
    </w:div>
    <w:div w:id="894974349">
      <w:bodyDiv w:val="1"/>
      <w:marLeft w:val="0"/>
      <w:marRight w:val="0"/>
      <w:marTop w:val="0"/>
      <w:marBottom w:val="0"/>
      <w:divBdr>
        <w:top w:val="none" w:sz="0" w:space="0" w:color="auto"/>
        <w:left w:val="none" w:sz="0" w:space="0" w:color="auto"/>
        <w:bottom w:val="none" w:sz="0" w:space="0" w:color="auto"/>
        <w:right w:val="none" w:sz="0" w:space="0" w:color="auto"/>
      </w:divBdr>
      <w:divsChild>
        <w:div w:id="1658998220">
          <w:marLeft w:val="432"/>
          <w:marRight w:val="0"/>
          <w:marTop w:val="86"/>
          <w:marBottom w:val="0"/>
          <w:divBdr>
            <w:top w:val="none" w:sz="0" w:space="0" w:color="auto"/>
            <w:left w:val="none" w:sz="0" w:space="0" w:color="auto"/>
            <w:bottom w:val="none" w:sz="0" w:space="0" w:color="auto"/>
            <w:right w:val="none" w:sz="0" w:space="0" w:color="auto"/>
          </w:divBdr>
        </w:div>
      </w:divsChild>
    </w:div>
    <w:div w:id="1038818595">
      <w:bodyDiv w:val="1"/>
      <w:marLeft w:val="0"/>
      <w:marRight w:val="0"/>
      <w:marTop w:val="0"/>
      <w:marBottom w:val="0"/>
      <w:divBdr>
        <w:top w:val="none" w:sz="0" w:space="0" w:color="auto"/>
        <w:left w:val="none" w:sz="0" w:space="0" w:color="auto"/>
        <w:bottom w:val="none" w:sz="0" w:space="0" w:color="auto"/>
        <w:right w:val="none" w:sz="0" w:space="0" w:color="auto"/>
      </w:divBdr>
    </w:div>
    <w:div w:id="1438207797">
      <w:bodyDiv w:val="1"/>
      <w:marLeft w:val="0"/>
      <w:marRight w:val="0"/>
      <w:marTop w:val="0"/>
      <w:marBottom w:val="0"/>
      <w:divBdr>
        <w:top w:val="none" w:sz="0" w:space="0" w:color="auto"/>
        <w:left w:val="none" w:sz="0" w:space="0" w:color="auto"/>
        <w:bottom w:val="none" w:sz="0" w:space="0" w:color="auto"/>
        <w:right w:val="none" w:sz="0" w:space="0" w:color="auto"/>
      </w:divBdr>
    </w:div>
    <w:div w:id="1633362479">
      <w:bodyDiv w:val="1"/>
      <w:marLeft w:val="0"/>
      <w:marRight w:val="0"/>
      <w:marTop w:val="0"/>
      <w:marBottom w:val="0"/>
      <w:divBdr>
        <w:top w:val="none" w:sz="0" w:space="0" w:color="auto"/>
        <w:left w:val="none" w:sz="0" w:space="0" w:color="auto"/>
        <w:bottom w:val="none" w:sz="0" w:space="0" w:color="auto"/>
        <w:right w:val="none" w:sz="0" w:space="0" w:color="auto"/>
      </w:divBdr>
      <w:divsChild>
        <w:div w:id="67240232">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F4537-FD37-4577-B293-9F77CBD2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13</Pages>
  <Words>2114</Words>
  <Characters>12051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ПУ9</dc:creator>
  <cp:keywords/>
  <dc:description/>
  <cp:lastModifiedBy>ПУ9</cp:lastModifiedBy>
  <cp:revision>7</cp:revision>
  <dcterms:created xsi:type="dcterms:W3CDTF">2016-04-04T07:29:00Z</dcterms:created>
  <dcterms:modified xsi:type="dcterms:W3CDTF">2016-09-30T06:18:00Z</dcterms:modified>
</cp:coreProperties>
</file>