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FF" w:rsidRPr="00F5032E" w:rsidRDefault="00272E6A" w:rsidP="00272E6A">
      <w:pPr>
        <w:jc w:val="center"/>
        <w:rPr>
          <w:b/>
          <w:u w:val="single"/>
        </w:rPr>
      </w:pPr>
      <w:r w:rsidRPr="00F5032E">
        <w:rPr>
          <w:b/>
          <w:u w:val="single"/>
        </w:rPr>
        <w:t>Ребята, давайте жить дружно!</w:t>
      </w:r>
    </w:p>
    <w:p w:rsidR="006D1547" w:rsidRDefault="00272E6A" w:rsidP="006D1547">
      <w:r w:rsidRPr="00F5032E">
        <w:rPr>
          <w:b/>
          <w:u w:val="single"/>
        </w:rPr>
        <w:t>Цель:</w:t>
      </w:r>
      <w:r w:rsidR="00F5032E">
        <w:t xml:space="preserve"> </w:t>
      </w:r>
    </w:p>
    <w:p w:rsidR="00272E6A" w:rsidRDefault="00272E6A" w:rsidP="006D1547">
      <w:r w:rsidRPr="00272E6A">
        <w:t>Познавательное развитие</w:t>
      </w:r>
      <w:r>
        <w:t xml:space="preserve"> посредством сказки показать детям, то дружить всегда </w:t>
      </w:r>
      <w:r w:rsidR="00F5032E">
        <w:t xml:space="preserve">лучше, </w:t>
      </w:r>
      <w:r>
        <w:t>чем ссориться</w:t>
      </w:r>
      <w:r w:rsidR="00F5032E">
        <w:t>.</w:t>
      </w:r>
    </w:p>
    <w:p w:rsidR="006D1547" w:rsidRDefault="00F5032E" w:rsidP="00272E6A">
      <w:r w:rsidRPr="00F5032E">
        <w:rPr>
          <w:b/>
          <w:u w:val="single"/>
        </w:rPr>
        <w:t>Задачи:</w:t>
      </w:r>
      <w:r w:rsidRPr="00F5032E">
        <w:t xml:space="preserve"> </w:t>
      </w:r>
    </w:p>
    <w:p w:rsidR="006D1547" w:rsidRDefault="00F5032E" w:rsidP="00272E6A">
      <w:r w:rsidRPr="00F5032E">
        <w:t>1</w:t>
      </w:r>
      <w:r>
        <w:t>. Продолжить знакомить детей с треугольником, закрепить знание о круге и квадрате. Учить составлять знакомые изображения из</w:t>
      </w:r>
      <w:r w:rsidR="006D1547">
        <w:t xml:space="preserve"> геометрических фигур по схеме.</w:t>
      </w:r>
    </w:p>
    <w:p w:rsidR="00F5032E" w:rsidRDefault="00F5032E" w:rsidP="00272E6A">
      <w:r>
        <w:t>2. Уточнять и закреплять знания детей о четырех основных цветах (красный, синий, зеленый, желтый).</w:t>
      </w:r>
    </w:p>
    <w:p w:rsidR="00F5032E" w:rsidRDefault="00F5032E" w:rsidP="00272E6A">
      <w:r>
        <w:t xml:space="preserve">3. Создавать условия для личностно-ориентированного взаимодействия и оказания детям </w:t>
      </w:r>
      <w:proofErr w:type="spellStart"/>
      <w:r>
        <w:t>недирективной</w:t>
      </w:r>
      <w:proofErr w:type="spellEnd"/>
      <w:r>
        <w:t xml:space="preserve"> помощи с учетом возможностей и состояния здоровья каждого.</w:t>
      </w:r>
    </w:p>
    <w:p w:rsidR="00F5032E" w:rsidRDefault="00F5032E" w:rsidP="00272E6A">
      <w:r>
        <w:t>4. Воспитывать доброжелательное отношение друг к другу, создавая хорошее настроение.</w:t>
      </w:r>
    </w:p>
    <w:p w:rsidR="00F5032E" w:rsidRDefault="00F5032E" w:rsidP="00272E6A">
      <w:pPr>
        <w:rPr>
          <w:b/>
          <w:u w:val="single"/>
        </w:rPr>
      </w:pPr>
      <w:r w:rsidRPr="006D1547">
        <w:rPr>
          <w:b/>
          <w:u w:val="single"/>
        </w:rPr>
        <w:t>Оборудование и материалы</w:t>
      </w:r>
      <w:r w:rsidR="006D1547" w:rsidRPr="006D1547">
        <w:rPr>
          <w:b/>
          <w:u w:val="single"/>
        </w:rPr>
        <w:t>:</w:t>
      </w:r>
    </w:p>
    <w:p w:rsidR="006D1547" w:rsidRDefault="006D1547" w:rsidP="00272E6A">
      <w:r>
        <w:t>Контуры круга, квадрата, треугольника (красного, синего, зеленого, желтого цветов), карточки со схемами на каждого ребенка, эмблемы хорошего настроения, шкатулка, геометрические фигуры – раздаточный материал, весенний пейзаж, солнышко, травка, облака, большой платок.</w:t>
      </w:r>
    </w:p>
    <w:p w:rsidR="006D1547" w:rsidRPr="006D1547" w:rsidRDefault="006D1547" w:rsidP="00272E6A">
      <w:pPr>
        <w:rPr>
          <w:b/>
          <w:u w:val="single"/>
        </w:rPr>
      </w:pPr>
      <w:r w:rsidRPr="006D1547">
        <w:rPr>
          <w:b/>
          <w:u w:val="single"/>
        </w:rPr>
        <w:t>Ход занятия:</w:t>
      </w:r>
    </w:p>
    <w:p w:rsidR="006D1547" w:rsidRDefault="006D1547" w:rsidP="00272E6A">
      <w:r>
        <w:t>Дети стоят вокруг воспитателя.</w:t>
      </w:r>
    </w:p>
    <w:p w:rsidR="006D1547" w:rsidRDefault="006D1547" w:rsidP="00AC0D8D">
      <w:pPr>
        <w:ind w:firstLine="708"/>
      </w:pPr>
      <w:proofErr w:type="gramStart"/>
      <w:r>
        <w:t xml:space="preserve">Воспитатель: </w:t>
      </w:r>
      <w:r w:rsidR="00AC0D8D">
        <w:t xml:space="preserve"> </w:t>
      </w:r>
      <w:r>
        <w:t>-</w:t>
      </w:r>
      <w:proofErr w:type="gramEnd"/>
      <w:r>
        <w:t xml:space="preserve"> Ребята, как вы думаете, что лучше: ссориться или дружить?</w:t>
      </w:r>
      <w:r w:rsidR="00182644">
        <w:t xml:space="preserve"> (Ответы детей). А чтобы в этом убедиться я приглашаю вас в сказку. Хотите? Но чтобы попасть в сказку нужно улыбнуться, взяться за руки, подружиться. Вот у меня есть шкатулка, чтобы наша дружба и улыбки не растерялись по дороге давайте их туда сложим. (Кладут). Подойдите ко мне поближе, вот волшебный платок, который и перенесет нас в сказку. (Накрыва</w:t>
      </w:r>
      <w:r w:rsidR="00DA44DE">
        <w:t>ет</w:t>
      </w:r>
      <w:r w:rsidR="00182644">
        <w:t xml:space="preserve"> детей платком).</w:t>
      </w:r>
    </w:p>
    <w:p w:rsidR="00182644" w:rsidRDefault="00182644" w:rsidP="00272E6A">
      <w:r>
        <w:t>Звучит сказочная музыка.</w:t>
      </w:r>
      <w:bookmarkStart w:id="0" w:name="_GoBack"/>
      <w:bookmarkEnd w:id="0"/>
    </w:p>
    <w:p w:rsidR="00182644" w:rsidRDefault="00182644" w:rsidP="00A51196">
      <w:pPr>
        <w:ind w:firstLine="708"/>
      </w:pPr>
      <w:r>
        <w:t>- Глазки закрываются, сказка начинается.</w:t>
      </w:r>
    </w:p>
    <w:p w:rsidR="00182644" w:rsidRDefault="00182644" w:rsidP="00272E6A">
      <w:r>
        <w:t>Дети садятся на стульчики, перед ними панн: солнышко, облака, зеленая травка, круги и квадраты желтого, красного, синего и зеленого цветов.</w:t>
      </w:r>
    </w:p>
    <w:p w:rsidR="00182644" w:rsidRDefault="00182644" w:rsidP="00A51196">
      <w:pPr>
        <w:ind w:firstLine="708"/>
      </w:pPr>
      <w:r>
        <w:t>- Это произошло не в Тридевятом царстве не в Тридесятом государстве</w:t>
      </w:r>
      <w:r w:rsidR="00DA44DE">
        <w:t>, а в одной сказочной стране под названием «Математика». Жили – были здесь геометрические фигуры. Какие? (Показывает на круги разного цвета, дети их называют, обследуют). У кругов были братцы. Как их называют? (Показывает квадраты, дети называют цвет, количество углов).</w:t>
      </w:r>
    </w:p>
    <w:p w:rsidR="00DA44DE" w:rsidRDefault="00DA44DE" w:rsidP="00A51196">
      <w:pPr>
        <w:ind w:firstLine="708"/>
      </w:pPr>
      <w:r>
        <w:t xml:space="preserve">- Так они жили, не тужили, вместе играли, песни пели. Как вдруг однажды, в один из весенних дней, в эту сказочную страну прилетели динозавры (выставляются треугольники). </w:t>
      </w:r>
      <w:r w:rsidR="00B11D84">
        <w:t>Может быть, кто – то знает из вас на какие геометрические фигуры похожи эти динозавры? (Дети называют цвет, считают количество углов).</w:t>
      </w:r>
    </w:p>
    <w:p w:rsidR="00B11D84" w:rsidRDefault="00B11D84" w:rsidP="00A51196">
      <w:pPr>
        <w:ind w:firstLine="708"/>
      </w:pPr>
      <w:r>
        <w:t>- И вот начали эти треугольники ссориться с кругами и квадратами, забирать у них игрушки, говорить, что они лучшие. Расстроились круги и квадраты, стали плакать, а солнышко, глядя на все это спряталось и стало вокруг темно, сыро, холодно. Ребята, что же нужно сделать, чтобы солнышко снова стало греть и светить? (Подружиться, попросить прощения друг у друга и улыбнуться друг другу).</w:t>
      </w:r>
    </w:p>
    <w:p w:rsidR="00B11D84" w:rsidRPr="00B11D84" w:rsidRDefault="00B11D84" w:rsidP="00272E6A">
      <w:pPr>
        <w:rPr>
          <w:b/>
          <w:u w:val="single"/>
        </w:rPr>
      </w:pPr>
      <w:proofErr w:type="spellStart"/>
      <w:r w:rsidRPr="00B11D84">
        <w:rPr>
          <w:b/>
          <w:u w:val="single"/>
        </w:rPr>
        <w:lastRenderedPageBreak/>
        <w:t>Физминутка</w:t>
      </w:r>
      <w:proofErr w:type="spellEnd"/>
      <w:r w:rsidRPr="00B11D84">
        <w:rPr>
          <w:b/>
          <w:u w:val="single"/>
        </w:rPr>
        <w:t>:</w:t>
      </w:r>
    </w:p>
    <w:p w:rsidR="00B11D84" w:rsidRDefault="00E03D6A" w:rsidP="00272E6A">
      <w:r>
        <w:t>Музыка и песня «Если с другом вышел в путь»</w:t>
      </w:r>
    </w:p>
    <w:p w:rsidR="00E03D6A" w:rsidRDefault="00E03D6A" w:rsidP="00E03D6A">
      <w:pPr>
        <w:pStyle w:val="a3"/>
      </w:pPr>
      <w:r>
        <w:t>Если с другом вышел в путь (шагают),</w:t>
      </w:r>
    </w:p>
    <w:p w:rsidR="00E03D6A" w:rsidRDefault="00E03D6A" w:rsidP="00E03D6A">
      <w:pPr>
        <w:pStyle w:val="a3"/>
      </w:pPr>
      <w:r>
        <w:t>Веселей дорога (хлопают).</w:t>
      </w:r>
    </w:p>
    <w:p w:rsidR="00E03D6A" w:rsidRDefault="00E03D6A" w:rsidP="00E03D6A">
      <w:pPr>
        <w:pStyle w:val="a3"/>
      </w:pPr>
      <w:r>
        <w:t>Без друзей меня чуть – чуть (приседают),</w:t>
      </w:r>
    </w:p>
    <w:p w:rsidR="00E03D6A" w:rsidRDefault="00E03D6A" w:rsidP="00E03D6A">
      <w:pPr>
        <w:pStyle w:val="a3"/>
      </w:pPr>
      <w:r>
        <w:t>А с друзьями – много (поднимаются на носочки).</w:t>
      </w:r>
    </w:p>
    <w:p w:rsidR="00E03D6A" w:rsidRDefault="00E03D6A" w:rsidP="00E03D6A">
      <w:pPr>
        <w:pStyle w:val="a3"/>
      </w:pPr>
    </w:p>
    <w:p w:rsidR="00E03D6A" w:rsidRDefault="00E03D6A" w:rsidP="00E03D6A">
      <w:pPr>
        <w:pStyle w:val="a3"/>
      </w:pPr>
      <w:r>
        <w:t>Что мне снег, то мне зной,</w:t>
      </w:r>
    </w:p>
    <w:p w:rsidR="00E03D6A" w:rsidRDefault="00E03D6A" w:rsidP="00E03D6A">
      <w:pPr>
        <w:pStyle w:val="a3"/>
      </w:pPr>
      <w:r>
        <w:t>Что мне дождик проливной (повороты),</w:t>
      </w:r>
    </w:p>
    <w:p w:rsidR="00E03D6A" w:rsidRDefault="00E03D6A" w:rsidP="00E03D6A">
      <w:r>
        <w:t>Когда мои друзья со мной (</w:t>
      </w:r>
      <w:proofErr w:type="spellStart"/>
      <w:r>
        <w:t>обнимаютя</w:t>
      </w:r>
      <w:proofErr w:type="spellEnd"/>
      <w:r>
        <w:t>).</w:t>
      </w:r>
    </w:p>
    <w:p w:rsidR="00E03D6A" w:rsidRDefault="00E03D6A" w:rsidP="00A51196">
      <w:pPr>
        <w:ind w:firstLine="708"/>
      </w:pPr>
      <w:r>
        <w:t>- Ребята, что же лучше: дружить или ссориться?</w:t>
      </w:r>
    </w:p>
    <w:p w:rsidR="00E03D6A" w:rsidRDefault="00E03D6A" w:rsidP="00A51196">
      <w:pPr>
        <w:ind w:firstLine="708"/>
      </w:pPr>
      <w:r>
        <w:t>- (Ответы)</w:t>
      </w:r>
    </w:p>
    <w:p w:rsidR="00E03D6A" w:rsidRDefault="00E03D6A" w:rsidP="00A51196">
      <w:pPr>
        <w:ind w:firstLine="708"/>
      </w:pPr>
      <w:r>
        <w:t xml:space="preserve">- И вот наши подружившиеся геометрические фигуры приглашают вас на сказочную полянку </w:t>
      </w:r>
      <w:r w:rsidR="00A51196">
        <w:t xml:space="preserve">поиграть с ними. </w:t>
      </w:r>
    </w:p>
    <w:p w:rsidR="00A51196" w:rsidRDefault="00A51196" w:rsidP="00E03D6A">
      <w:r>
        <w:t>Дети берут на выбор карточку с заданием, выбирают необходимые геометрические фигуры и выкладывают на столе из них предметы.</w:t>
      </w:r>
    </w:p>
    <w:p w:rsidR="00A51196" w:rsidRDefault="00A51196" w:rsidP="00E03D6A">
      <w:r>
        <w:tab/>
        <w:t>- Какие геометрические фигуры вы взяли?</w:t>
      </w:r>
    </w:p>
    <w:p w:rsidR="00A51196" w:rsidRDefault="00A51196" w:rsidP="00E03D6A">
      <w:r>
        <w:tab/>
        <w:t>- На что похоже ваше изображение?</w:t>
      </w:r>
    </w:p>
    <w:p w:rsidR="00A51196" w:rsidRDefault="00A51196" w:rsidP="00E03D6A">
      <w:r>
        <w:tab/>
        <w:t>- Сохранилось ли у вас хорошее настроение?</w:t>
      </w:r>
    </w:p>
    <w:p w:rsidR="00A51196" w:rsidRDefault="00A51196" w:rsidP="00E03D6A">
      <w:r>
        <w:tab/>
        <w:t xml:space="preserve">- </w:t>
      </w:r>
      <w:proofErr w:type="gramStart"/>
      <w:r>
        <w:t>Почему ?</w:t>
      </w:r>
      <w:proofErr w:type="gramEnd"/>
      <w:r>
        <w:t xml:space="preserve"> (Мы дружные).</w:t>
      </w:r>
    </w:p>
    <w:p w:rsidR="00A51196" w:rsidRDefault="00A51196" w:rsidP="00E03D6A">
      <w:r>
        <w:tab/>
        <w:t>- Помогали ли вы друг другу?</w:t>
      </w:r>
    </w:p>
    <w:p w:rsidR="00A51196" w:rsidRDefault="00A51196" w:rsidP="00E03D6A">
      <w:r>
        <w:tab/>
        <w:t>- Помогли ли вы геометрическим фигурам подружиться?</w:t>
      </w:r>
    </w:p>
    <w:p w:rsidR="00A51196" w:rsidRDefault="00A51196" w:rsidP="00E03D6A">
      <w:r>
        <w:tab/>
        <w:t>- Ну, а теперь нам пора возвращаться из сказки. Глазки закрываются, в группу возвращаемся. А поможет нам это сделать наш волшебный платок.</w:t>
      </w:r>
    </w:p>
    <w:p w:rsidR="00A51196" w:rsidRDefault="00A51196" w:rsidP="00E03D6A">
      <w:r>
        <w:tab/>
        <w:t>- Ребята, улыбайтесь побольше, ведь от улыбки станет всем светлей и давайте поделимся своими улыбками с нашими гостями</w:t>
      </w:r>
      <w:r w:rsidR="00243CD0">
        <w:t>.</w:t>
      </w:r>
    </w:p>
    <w:p w:rsidR="00243CD0" w:rsidRDefault="00243CD0" w:rsidP="00E03D6A">
      <w:r>
        <w:t>Воспитатель из шкатулки достает эмблемы и раздает гостям, затем раздает такие же эмблемы детям под песню «Улыбка».</w:t>
      </w:r>
    </w:p>
    <w:p w:rsidR="00243CD0" w:rsidRDefault="00243CD0" w:rsidP="00E03D6A"/>
    <w:p w:rsidR="00243CD0" w:rsidRDefault="00243CD0" w:rsidP="00E03D6A"/>
    <w:p w:rsidR="00243CD0" w:rsidRDefault="00243CD0" w:rsidP="00E03D6A"/>
    <w:p w:rsidR="00243CD0" w:rsidRDefault="00243CD0" w:rsidP="00E03D6A"/>
    <w:p w:rsidR="00243CD0" w:rsidRDefault="00243CD0" w:rsidP="00E03D6A"/>
    <w:p w:rsidR="00243CD0" w:rsidRDefault="00243CD0" w:rsidP="00243CD0">
      <w:pPr>
        <w:jc w:val="right"/>
      </w:pPr>
      <w:r>
        <w:t>Вторая младшая группа</w:t>
      </w:r>
    </w:p>
    <w:p w:rsidR="00243CD0" w:rsidRDefault="00243CD0" w:rsidP="00243CD0">
      <w:pPr>
        <w:jc w:val="right"/>
      </w:pPr>
      <w:r>
        <w:t xml:space="preserve">Выполнила: воспитатель </w:t>
      </w:r>
      <w:proofErr w:type="spellStart"/>
      <w:r>
        <w:t>Берлизева</w:t>
      </w:r>
      <w:proofErr w:type="spellEnd"/>
      <w:r>
        <w:t xml:space="preserve"> Лариса Васильевна</w:t>
      </w:r>
    </w:p>
    <w:p w:rsidR="00E03D6A" w:rsidRPr="006D1547" w:rsidRDefault="00E03D6A" w:rsidP="00E03D6A">
      <w:pPr>
        <w:pStyle w:val="a3"/>
      </w:pPr>
    </w:p>
    <w:p w:rsidR="00272E6A" w:rsidRDefault="00272E6A" w:rsidP="00272E6A">
      <w:pPr>
        <w:jc w:val="center"/>
      </w:pPr>
    </w:p>
    <w:sectPr w:rsidR="002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6A"/>
    <w:rsid w:val="00182644"/>
    <w:rsid w:val="00243CD0"/>
    <w:rsid w:val="00272E6A"/>
    <w:rsid w:val="006D1547"/>
    <w:rsid w:val="009B67FF"/>
    <w:rsid w:val="00A51196"/>
    <w:rsid w:val="00AC0D8D"/>
    <w:rsid w:val="00B11D84"/>
    <w:rsid w:val="00DA44DE"/>
    <w:rsid w:val="00E03D6A"/>
    <w:rsid w:val="00F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F0F9-A6D1-4D10-A251-C3B36DEC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Яшников</dc:creator>
  <cp:keywords/>
  <dc:description/>
  <cp:lastModifiedBy>Максим Яшников</cp:lastModifiedBy>
  <cp:revision>2</cp:revision>
  <dcterms:created xsi:type="dcterms:W3CDTF">2017-03-25T05:48:00Z</dcterms:created>
  <dcterms:modified xsi:type="dcterms:W3CDTF">2017-03-25T08:00:00Z</dcterms:modified>
</cp:coreProperties>
</file>